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0F66A" w14:textId="77777777" w:rsidR="004B62F2" w:rsidRDefault="004B62F2" w:rsidP="004B62F2">
      <w:pPr>
        <w:jc w:val="both"/>
        <w:rPr>
          <w:rFonts w:ascii="Tahoma" w:hAnsi="Tahoma" w:cs="Tahoma"/>
          <w:b/>
          <w:sz w:val="22"/>
          <w:szCs w:val="22"/>
          <w:u w:val="single"/>
        </w:rPr>
      </w:pPr>
    </w:p>
    <w:p w14:paraId="634A1746" w14:textId="44E3EE67" w:rsidR="004B62F2" w:rsidRPr="00521B8D" w:rsidRDefault="004B62F2" w:rsidP="004B62F2">
      <w:pPr>
        <w:jc w:val="center"/>
        <w:rPr>
          <w:rFonts w:ascii="Tahoma" w:hAnsi="Tahoma" w:cs="Tahoma"/>
          <w:b/>
          <w:sz w:val="28"/>
          <w:szCs w:val="28"/>
          <w:u w:val="single"/>
        </w:rPr>
      </w:pPr>
      <w:r>
        <w:rPr>
          <w:rFonts w:ascii="Tahoma" w:hAnsi="Tahoma" w:cs="Tahoma"/>
          <w:b/>
          <w:sz w:val="28"/>
          <w:szCs w:val="28"/>
          <w:u w:val="single"/>
        </w:rPr>
        <w:t>BÀI TẬP TỰ CHỌN TUẦN 2</w:t>
      </w:r>
    </w:p>
    <w:p w14:paraId="2C6BBF4F" w14:textId="77777777" w:rsidR="004B62F2" w:rsidRDefault="004B62F2" w:rsidP="004B62F2">
      <w:pPr>
        <w:jc w:val="both"/>
        <w:rPr>
          <w:rFonts w:ascii="Tahoma" w:hAnsi="Tahoma" w:cs="Tahoma"/>
          <w:b/>
          <w:sz w:val="22"/>
          <w:szCs w:val="22"/>
          <w:u w:val="single"/>
        </w:rPr>
      </w:pPr>
    </w:p>
    <w:p w14:paraId="3C96FC3C" w14:textId="3727ACF0" w:rsidR="004B62F2" w:rsidRDefault="004B62F2" w:rsidP="004B62F2">
      <w:pPr>
        <w:jc w:val="both"/>
        <w:rPr>
          <w:rFonts w:ascii="Tahoma" w:hAnsi="Tahoma" w:cs="Tahoma"/>
          <w:b/>
          <w:sz w:val="22"/>
          <w:szCs w:val="22"/>
          <w:u w:val="single"/>
        </w:rPr>
      </w:pPr>
    </w:p>
    <w:p w14:paraId="24C9F00C" w14:textId="72397966" w:rsidR="00DB4A62" w:rsidRPr="0060102B" w:rsidRDefault="00DB4A62" w:rsidP="00DB4A62">
      <w:pPr>
        <w:pStyle w:val="ListParagraph"/>
        <w:numPr>
          <w:ilvl w:val="0"/>
          <w:numId w:val="6"/>
        </w:numPr>
        <w:spacing w:line="288" w:lineRule="auto"/>
        <w:ind w:left="714" w:hanging="357"/>
        <w:jc w:val="both"/>
        <w:rPr>
          <w:rFonts w:ascii="Tahoma" w:hAnsi="Tahoma" w:cs="Tahoma"/>
          <w:b/>
          <w:color w:val="FF0000"/>
          <w:u w:val="single"/>
        </w:rPr>
      </w:pPr>
      <w:r w:rsidRPr="0060102B">
        <w:rPr>
          <w:rFonts w:ascii="Tahoma" w:hAnsi="Tahoma" w:cs="Tahoma"/>
          <w:b/>
          <w:color w:val="FF0000"/>
          <w:u w:val="single"/>
        </w:rPr>
        <w:t xml:space="preserve">NHIỆM VỤ 1: HỌC SINH </w:t>
      </w:r>
      <w:r>
        <w:rPr>
          <w:rFonts w:ascii="Tahoma" w:hAnsi="Tahoma" w:cs="Tahoma"/>
          <w:b/>
          <w:color w:val="FF0000"/>
          <w:u w:val="single"/>
        </w:rPr>
        <w:t>XEM LẠI NHỮNG KIẾN THỨC VÀ CÔNG THỨC TRONG BÀI CON LẮC LÒ XO ĐỂ CHỌN CÁC ĐÁP ÁN TRẮC NGHIỆM ĐÚNG</w:t>
      </w:r>
    </w:p>
    <w:p w14:paraId="08223EA5" w14:textId="77777777" w:rsidR="00DB4A62" w:rsidRDefault="00DB4A62" w:rsidP="004B62F2">
      <w:pPr>
        <w:jc w:val="both"/>
        <w:rPr>
          <w:rFonts w:ascii="Tahoma" w:hAnsi="Tahoma" w:cs="Tahoma"/>
          <w:b/>
          <w:sz w:val="22"/>
          <w:szCs w:val="22"/>
          <w:u w:val="single"/>
        </w:rPr>
      </w:pPr>
    </w:p>
    <w:p w14:paraId="0EC60FDE" w14:textId="77777777" w:rsidR="004B62F2" w:rsidRPr="001047B3" w:rsidRDefault="004B62F2" w:rsidP="004B62F2">
      <w:pPr>
        <w:jc w:val="both"/>
      </w:pPr>
      <w:r w:rsidRPr="001047B3">
        <w:rPr>
          <w:b/>
          <w:u w:val="single"/>
        </w:rPr>
        <w:t>Câu 1</w:t>
      </w:r>
      <w:r w:rsidRPr="001047B3">
        <w:rPr>
          <w:b/>
        </w:rPr>
        <w:t>:</w:t>
      </w:r>
      <w:r w:rsidRPr="001047B3">
        <w:t xml:space="preserve"> Một con lắc lò xo gồm vật nhỏ có khối lượng m và lò xo nhẹ có độ cứng k. Con lắc dao động điều hòa với </w:t>
      </w:r>
      <w:r w:rsidRPr="00DB4A62">
        <w:rPr>
          <w:b/>
          <w:bCs/>
        </w:rPr>
        <w:t>tần số góc</w:t>
      </w:r>
      <w:r w:rsidRPr="001047B3">
        <w:t xml:space="preserve"> là</w:t>
      </w:r>
    </w:p>
    <w:p w14:paraId="5F5B6BDF" w14:textId="77777777" w:rsidR="004B62F2" w:rsidRPr="001047B3" w:rsidRDefault="004B62F2" w:rsidP="004B62F2">
      <w:pPr>
        <w:jc w:val="both"/>
        <w:rPr>
          <w:color w:val="FF0000"/>
        </w:rPr>
      </w:pPr>
      <w:r w:rsidRPr="001047B3">
        <w:rPr>
          <w:b/>
        </w:rPr>
        <w:t xml:space="preserve">A. </w:t>
      </w:r>
      <m:oMath>
        <m:r>
          <m:rPr>
            <m:sty m:val="p"/>
          </m:rPr>
          <w:rPr>
            <w:rFonts w:ascii="Cambria Math" w:eastAsia="Cambria Math" w:hAnsi="Cambria Math"/>
          </w:rPr>
          <m:t>2π</m:t>
        </m:r>
        <m:rad>
          <m:radPr>
            <m:degHide m:val="1"/>
            <m:ctrlPr>
              <w:rPr>
                <w:rFonts w:ascii="Cambria Math" w:eastAsia="Cambria Math" w:hAnsi="Cambria Math"/>
              </w:rPr>
            </m:ctrlPr>
          </m:radPr>
          <m:deg/>
          <m:e>
            <m:f>
              <m:fPr>
                <m:ctrlPr>
                  <w:rPr>
                    <w:rFonts w:ascii="Cambria Math" w:eastAsia="Cambria Math" w:hAnsi="Cambria Math"/>
                  </w:rPr>
                </m:ctrlPr>
              </m:fPr>
              <m:num>
                <m:r>
                  <m:rPr>
                    <m:sty m:val="p"/>
                  </m:rPr>
                  <w:rPr>
                    <w:rFonts w:ascii="Cambria Math" w:eastAsia="Cambria Math" w:hAnsi="Cambria Math"/>
                  </w:rPr>
                  <m:t>k</m:t>
                </m:r>
              </m:num>
              <m:den>
                <m:r>
                  <m:rPr>
                    <m:sty m:val="p"/>
                  </m:rPr>
                  <w:rPr>
                    <w:rFonts w:ascii="Cambria Math" w:eastAsia="Cambria Math" w:hAnsi="Cambria Math"/>
                  </w:rPr>
                  <m:t>m</m:t>
                </m:r>
              </m:den>
            </m:f>
          </m:e>
        </m:rad>
      </m:oMath>
      <w:r w:rsidRPr="001047B3">
        <w:tab/>
      </w:r>
      <w:r w:rsidRPr="001047B3">
        <w:tab/>
      </w:r>
      <w:r w:rsidRPr="001047B3">
        <w:rPr>
          <w:b/>
        </w:rPr>
        <w:t xml:space="preserve">B. </w:t>
      </w:r>
      <m:oMath>
        <m:r>
          <m:rPr>
            <m:sty m:val="p"/>
          </m:rPr>
          <w:rPr>
            <w:rFonts w:ascii="Cambria Math" w:eastAsia="Cambria Math" w:hAnsi="Cambria Math"/>
          </w:rPr>
          <m:t>2π</m:t>
        </m:r>
        <m:rad>
          <m:radPr>
            <m:degHide m:val="1"/>
            <m:ctrlPr>
              <w:rPr>
                <w:rFonts w:ascii="Cambria Math" w:eastAsia="Cambria Math" w:hAnsi="Cambria Math"/>
              </w:rPr>
            </m:ctrlPr>
          </m:radPr>
          <m:deg/>
          <m:e>
            <m:f>
              <m:fPr>
                <m:ctrlPr>
                  <w:rPr>
                    <w:rFonts w:ascii="Cambria Math" w:eastAsia="Cambria Math" w:hAnsi="Cambria Math"/>
                  </w:rPr>
                </m:ctrlPr>
              </m:fPr>
              <m:num>
                <m:r>
                  <m:rPr>
                    <m:sty m:val="p"/>
                  </m:rPr>
                  <w:rPr>
                    <w:rFonts w:ascii="Cambria Math" w:eastAsia="Cambria Math" w:hAnsi="Cambria Math"/>
                  </w:rPr>
                  <m:t>m</m:t>
                </m:r>
              </m:num>
              <m:den>
                <m:r>
                  <m:rPr>
                    <m:sty m:val="p"/>
                  </m:rPr>
                  <w:rPr>
                    <w:rFonts w:ascii="Cambria Math" w:eastAsia="Cambria Math" w:hAnsi="Cambria Math"/>
                  </w:rPr>
                  <m:t>k</m:t>
                </m:r>
              </m:den>
            </m:f>
          </m:e>
        </m:rad>
      </m:oMath>
      <w:r w:rsidRPr="001047B3">
        <w:tab/>
      </w:r>
      <w:r w:rsidRPr="001047B3">
        <w:tab/>
      </w:r>
      <w:r w:rsidRPr="001047B3">
        <w:rPr>
          <w:b/>
        </w:rPr>
        <w:t xml:space="preserve">C. </w:t>
      </w:r>
      <m:oMath>
        <m:rad>
          <m:radPr>
            <m:degHide m:val="1"/>
            <m:ctrlPr>
              <w:rPr>
                <w:rFonts w:ascii="Cambria Math" w:hAnsi="Cambria Math"/>
              </w:rPr>
            </m:ctrlPr>
          </m:radPr>
          <m:deg/>
          <m:e>
            <m:f>
              <m:fPr>
                <m:ctrlPr>
                  <w:rPr>
                    <w:rFonts w:ascii="Cambria Math" w:eastAsia="Cambria Math" w:hAnsi="Cambria Math"/>
                  </w:rPr>
                </m:ctrlPr>
              </m:fPr>
              <m:num>
                <m:r>
                  <m:rPr>
                    <m:sty m:val="p"/>
                  </m:rPr>
                  <w:rPr>
                    <w:rFonts w:ascii="Cambria Math" w:eastAsia="Cambria Math" w:hAnsi="Cambria Math"/>
                  </w:rPr>
                  <m:t>m</m:t>
                </m:r>
              </m:num>
              <m:den>
                <m:r>
                  <m:rPr>
                    <m:sty m:val="p"/>
                  </m:rPr>
                  <w:rPr>
                    <w:rFonts w:ascii="Cambria Math" w:eastAsia="Cambria Math" w:hAnsi="Cambria Math"/>
                  </w:rPr>
                  <m:t>k</m:t>
                </m:r>
              </m:den>
            </m:f>
          </m:e>
        </m:rad>
      </m:oMath>
      <w:r w:rsidRPr="001047B3">
        <w:tab/>
      </w:r>
      <w:r w:rsidRPr="001047B3">
        <w:tab/>
      </w:r>
      <w:r w:rsidRPr="001047B3">
        <w:tab/>
      </w:r>
      <w:r w:rsidRPr="001047B3">
        <w:rPr>
          <w:b/>
          <w:color w:val="FF0000"/>
        </w:rPr>
        <w:t xml:space="preserve">D. </w:t>
      </w:r>
      <m:oMath>
        <m:rad>
          <m:radPr>
            <m:degHide m:val="1"/>
            <m:ctrlPr>
              <w:rPr>
                <w:rFonts w:ascii="Cambria Math" w:hAnsi="Cambria Math"/>
                <w:color w:val="FF0000"/>
              </w:rPr>
            </m:ctrlPr>
          </m:radPr>
          <m:deg/>
          <m:e>
            <m:f>
              <m:fPr>
                <m:ctrlPr>
                  <w:rPr>
                    <w:rFonts w:ascii="Cambria Math" w:eastAsia="Cambria Math" w:hAnsi="Cambria Math"/>
                    <w:color w:val="FF0000"/>
                  </w:rPr>
                </m:ctrlPr>
              </m:fPr>
              <m:num>
                <m:r>
                  <m:rPr>
                    <m:sty m:val="p"/>
                  </m:rPr>
                  <w:rPr>
                    <w:rFonts w:ascii="Cambria Math" w:eastAsia="Cambria Math" w:hAnsi="Cambria Math"/>
                    <w:color w:val="FF0000"/>
                  </w:rPr>
                  <m:t>k</m:t>
                </m:r>
              </m:num>
              <m:den>
                <m:r>
                  <m:rPr>
                    <m:sty m:val="p"/>
                  </m:rPr>
                  <w:rPr>
                    <w:rFonts w:ascii="Cambria Math" w:eastAsia="Cambria Math" w:hAnsi="Cambria Math"/>
                    <w:color w:val="FF0000"/>
                  </w:rPr>
                  <m:t>m</m:t>
                </m:r>
              </m:den>
            </m:f>
          </m:e>
        </m:rad>
      </m:oMath>
    </w:p>
    <w:p w14:paraId="51463B01" w14:textId="77777777" w:rsidR="004B62F2" w:rsidRDefault="004B62F2" w:rsidP="004B62F2">
      <w:pPr>
        <w:jc w:val="both"/>
        <w:rPr>
          <w:b/>
          <w:u w:val="single"/>
        </w:rPr>
      </w:pPr>
    </w:p>
    <w:p w14:paraId="0E526BE9" w14:textId="77777777" w:rsidR="004B62F2" w:rsidRPr="001047B3" w:rsidRDefault="004B62F2" w:rsidP="004B62F2">
      <w:pPr>
        <w:jc w:val="both"/>
      </w:pPr>
      <w:r w:rsidRPr="001047B3">
        <w:rPr>
          <w:b/>
          <w:u w:val="single"/>
        </w:rPr>
        <w:t xml:space="preserve">Câu </w:t>
      </w:r>
      <w:r>
        <w:rPr>
          <w:b/>
          <w:u w:val="single"/>
        </w:rPr>
        <w:t>2</w:t>
      </w:r>
      <w:r w:rsidRPr="001047B3">
        <w:rPr>
          <w:b/>
        </w:rPr>
        <w:t>:</w:t>
      </w:r>
      <w:r w:rsidRPr="001047B3">
        <w:t xml:space="preserve"> Một con lắc lò xo gồm vật nhỏ có khối lượng m và lò xo nhẹ có độ cứng k. Con lắc dao động điều hòa với </w:t>
      </w:r>
      <w:r w:rsidRPr="00DB4A62">
        <w:rPr>
          <w:b/>
          <w:bCs/>
        </w:rPr>
        <w:t>chu kỳ</w:t>
      </w:r>
      <w:r w:rsidRPr="001047B3">
        <w:t xml:space="preserve"> là</w:t>
      </w:r>
    </w:p>
    <w:p w14:paraId="0B027542" w14:textId="77777777" w:rsidR="004B62F2" w:rsidRPr="001047B3" w:rsidRDefault="004B62F2" w:rsidP="004B62F2">
      <w:pPr>
        <w:jc w:val="both"/>
        <w:rPr>
          <w:lang w:val="vi-VN"/>
        </w:rPr>
      </w:pPr>
      <w:r w:rsidRPr="001047B3">
        <w:rPr>
          <w:b/>
          <w:lang w:val="vi-VN"/>
        </w:rPr>
        <w:t xml:space="preserve">A. </w:t>
      </w:r>
      <m:oMath>
        <m:r>
          <m:rPr>
            <m:sty m:val="p"/>
          </m:rPr>
          <w:rPr>
            <w:rFonts w:ascii="Cambria Math" w:hAnsi="Cambria Math"/>
          </w:rPr>
          <m:t>2π</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k</m:t>
                </m:r>
              </m:num>
              <m:den>
                <m:r>
                  <m:rPr>
                    <m:sty m:val="p"/>
                  </m:rPr>
                  <w:rPr>
                    <w:rFonts w:ascii="Cambria Math" w:hAnsi="Cambria Math"/>
                  </w:rPr>
                  <m:t>m</m:t>
                </m:r>
              </m:den>
            </m:f>
          </m:e>
        </m:rad>
      </m:oMath>
      <w:r w:rsidRPr="001047B3">
        <w:rPr>
          <w:lang w:val="vi-VN"/>
        </w:rPr>
        <w:t xml:space="preserve"> </w:t>
      </w:r>
      <w:r w:rsidRPr="001047B3">
        <w:rPr>
          <w:lang w:val="vi-VN"/>
        </w:rPr>
        <w:tab/>
      </w:r>
      <w:r w:rsidRPr="001047B3">
        <w:rPr>
          <w:lang w:val="vi-VN"/>
        </w:rPr>
        <w:tab/>
      </w:r>
      <w:r w:rsidRPr="001047B3">
        <w:rPr>
          <w:b/>
          <w:color w:val="FF0000"/>
          <w:lang w:val="vi-VN"/>
        </w:rPr>
        <w:t>B</w:t>
      </w:r>
      <w:r w:rsidRPr="001047B3">
        <w:rPr>
          <w:color w:val="FF0000"/>
          <w:lang w:val="vi-VN"/>
        </w:rPr>
        <w:t xml:space="preserve">. </w:t>
      </w:r>
      <m:oMath>
        <m:r>
          <m:rPr>
            <m:sty m:val="p"/>
          </m:rPr>
          <w:rPr>
            <w:rFonts w:ascii="Cambria Math" w:hAnsi="Cambria Math"/>
            <w:color w:val="FF0000"/>
          </w:rPr>
          <m:t>2π</m:t>
        </m:r>
        <m:rad>
          <m:radPr>
            <m:degHide m:val="1"/>
            <m:ctrlPr>
              <w:rPr>
                <w:rFonts w:ascii="Cambria Math" w:hAnsi="Cambria Math"/>
                <w:color w:val="FF0000"/>
              </w:rPr>
            </m:ctrlPr>
          </m:radPr>
          <m:deg/>
          <m:e>
            <m:f>
              <m:fPr>
                <m:ctrlPr>
                  <w:rPr>
                    <w:rFonts w:ascii="Cambria Math" w:hAnsi="Cambria Math"/>
                    <w:color w:val="FF0000"/>
                  </w:rPr>
                </m:ctrlPr>
              </m:fPr>
              <m:num>
                <m:r>
                  <m:rPr>
                    <m:sty m:val="p"/>
                  </m:rPr>
                  <w:rPr>
                    <w:rFonts w:ascii="Cambria Math" w:hAnsi="Cambria Math"/>
                    <w:color w:val="FF0000"/>
                  </w:rPr>
                  <m:t>m</m:t>
                </m:r>
              </m:num>
              <m:den>
                <m:r>
                  <m:rPr>
                    <m:sty m:val="p"/>
                  </m:rPr>
                  <w:rPr>
                    <w:rFonts w:ascii="Cambria Math" w:hAnsi="Cambria Math"/>
                    <w:color w:val="FF0000"/>
                  </w:rPr>
                  <m:t>k</m:t>
                </m:r>
              </m:den>
            </m:f>
          </m:e>
        </m:rad>
      </m:oMath>
      <w:r w:rsidRPr="001047B3">
        <w:rPr>
          <w:lang w:val="vi-VN"/>
        </w:rPr>
        <w:tab/>
      </w:r>
      <w:r w:rsidRPr="001047B3">
        <w:rPr>
          <w:lang w:val="vi-VN"/>
        </w:rPr>
        <w:tab/>
      </w:r>
      <w:r w:rsidRPr="001047B3">
        <w:rPr>
          <w:b/>
          <w:lang w:val="vi-VN"/>
        </w:rPr>
        <w:t>C</w:t>
      </w:r>
      <w:r w:rsidRPr="001047B3">
        <w:rPr>
          <w:lang w:val="vi-VN"/>
        </w:rPr>
        <w:t xml:space="preserve">. </w:t>
      </w:r>
      <m:oMath>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m</m:t>
                </m:r>
              </m:num>
              <m:den>
                <m:r>
                  <m:rPr>
                    <m:sty m:val="p"/>
                  </m:rPr>
                  <w:rPr>
                    <w:rFonts w:ascii="Cambria Math" w:hAnsi="Cambria Math"/>
                  </w:rPr>
                  <m:t>k</m:t>
                </m:r>
              </m:den>
            </m:f>
          </m:e>
        </m:rad>
      </m:oMath>
      <w:r w:rsidRPr="001047B3">
        <w:rPr>
          <w:lang w:val="vi-VN"/>
        </w:rPr>
        <w:tab/>
      </w:r>
      <w:r w:rsidRPr="001047B3">
        <w:rPr>
          <w:lang w:val="vi-VN"/>
        </w:rPr>
        <w:tab/>
      </w:r>
      <w:r w:rsidRPr="001047B3">
        <w:rPr>
          <w:lang w:val="vi-VN"/>
        </w:rPr>
        <w:tab/>
      </w:r>
      <w:r w:rsidRPr="001047B3">
        <w:rPr>
          <w:b/>
          <w:lang w:val="vi-VN"/>
        </w:rPr>
        <w:t>D</w:t>
      </w:r>
      <w:r w:rsidRPr="001047B3">
        <w:rPr>
          <w:lang w:val="vi-VN"/>
        </w:rPr>
        <w:t xml:space="preserve">. </w:t>
      </w:r>
      <m:oMath>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k</m:t>
                </m:r>
              </m:num>
              <m:den>
                <m:r>
                  <m:rPr>
                    <m:sty m:val="p"/>
                  </m:rPr>
                  <w:rPr>
                    <w:rFonts w:ascii="Cambria Math" w:hAnsi="Cambria Math"/>
                  </w:rPr>
                  <m:t>m</m:t>
                </m:r>
              </m:den>
            </m:f>
          </m:e>
        </m:rad>
      </m:oMath>
    </w:p>
    <w:p w14:paraId="78590D82" w14:textId="77777777" w:rsidR="004B62F2" w:rsidRPr="001047B3" w:rsidRDefault="004B62F2" w:rsidP="004B62F2">
      <w:pPr>
        <w:jc w:val="both"/>
        <w:rPr>
          <w:b/>
          <w:u w:val="single"/>
        </w:rPr>
      </w:pPr>
    </w:p>
    <w:p w14:paraId="0B683EB3" w14:textId="77777777" w:rsidR="004B62F2" w:rsidRPr="001047B3" w:rsidRDefault="004B62F2" w:rsidP="004B62F2">
      <w:pPr>
        <w:jc w:val="both"/>
        <w:rPr>
          <w:lang w:val="vi-VN"/>
        </w:rPr>
      </w:pPr>
      <w:bookmarkStart w:id="0" w:name="_Hlk74042073"/>
      <w:r w:rsidRPr="001047B3">
        <w:rPr>
          <w:b/>
          <w:u w:val="single"/>
        </w:rPr>
        <w:t xml:space="preserve">Câu </w:t>
      </w:r>
      <w:r>
        <w:rPr>
          <w:b/>
          <w:u w:val="single"/>
        </w:rPr>
        <w:t>3</w:t>
      </w:r>
      <w:r w:rsidRPr="001047B3">
        <w:rPr>
          <w:b/>
        </w:rPr>
        <w:t>:</w:t>
      </w:r>
      <w:r w:rsidRPr="001047B3">
        <w:t xml:space="preserve"> </w:t>
      </w:r>
      <w:r w:rsidRPr="001047B3">
        <w:rPr>
          <w:lang w:val="vi-VN"/>
        </w:rPr>
        <w:t xml:space="preserve">Một con lắc lò xo gồm vật nhỏ và lò xo nhẹ có độ cứng k. Con lắc dao động điều hòa dọc theo trục Ox nằm ngang. Khi vật có li độ x thì </w:t>
      </w:r>
      <w:r w:rsidRPr="00DB4A62">
        <w:rPr>
          <w:b/>
          <w:bCs/>
          <w:lang w:val="vi-VN"/>
        </w:rPr>
        <w:t>lực đàn hồi của lò xo</w:t>
      </w:r>
      <w:r w:rsidRPr="001047B3">
        <w:rPr>
          <w:lang w:val="vi-VN"/>
        </w:rPr>
        <w:t xml:space="preserve"> tác dụng vào nó là</w:t>
      </w:r>
    </w:p>
    <w:p w14:paraId="3939FFEA" w14:textId="77777777" w:rsidR="004B62F2" w:rsidRPr="001047B3" w:rsidRDefault="004B62F2" w:rsidP="004B62F2">
      <w:pPr>
        <w:jc w:val="both"/>
        <w:rPr>
          <w:lang w:val="vi-VN"/>
        </w:rPr>
      </w:pPr>
      <w:r w:rsidRPr="001047B3">
        <w:rPr>
          <w:b/>
          <w:lang w:val="vi-VN"/>
        </w:rPr>
        <w:t>A.</w:t>
      </w:r>
      <w:r w:rsidRPr="001047B3">
        <w:rPr>
          <w:lang w:val="vi-VN"/>
        </w:rPr>
        <w:t xml:space="preserve"> </w:t>
      </w:r>
      <m:oMath>
        <m:r>
          <m:rPr>
            <m:sty m:val="p"/>
          </m:rPr>
          <w:rPr>
            <w:rFonts w:ascii="Cambria Math" w:hAnsi="Cambria Math"/>
            <w:lang w:val="vi-VN"/>
          </w:rPr>
          <m:t>-k</m:t>
        </m:r>
        <m:sSup>
          <m:sSupPr>
            <m:ctrlPr>
              <w:rPr>
                <w:rFonts w:ascii="Cambria Math" w:hAnsi="Cambria Math"/>
              </w:rPr>
            </m:ctrlPr>
          </m:sSupPr>
          <m:e>
            <m:r>
              <m:rPr>
                <m:sty m:val="p"/>
              </m:rPr>
              <w:rPr>
                <w:rFonts w:ascii="Cambria Math" w:hAnsi="Cambria Math"/>
                <w:lang w:val="vi-VN"/>
              </w:rPr>
              <m:t>x</m:t>
            </m:r>
          </m:e>
          <m:sup>
            <m:r>
              <m:rPr>
                <m:sty m:val="p"/>
              </m:rPr>
              <w:rPr>
                <w:rFonts w:ascii="Cambria Math" w:hAnsi="Cambria Math"/>
                <w:lang w:val="vi-VN"/>
              </w:rPr>
              <m:t>2</m:t>
            </m:r>
          </m:sup>
        </m:sSup>
      </m:oMath>
      <w:r w:rsidRPr="001047B3">
        <w:rPr>
          <w:lang w:val="vi-VN"/>
        </w:rPr>
        <w:tab/>
      </w:r>
      <w:r w:rsidRPr="001047B3">
        <w:rPr>
          <w:lang w:val="vi-VN"/>
        </w:rPr>
        <w:tab/>
      </w:r>
      <w:r w:rsidRPr="001047B3">
        <w:rPr>
          <w:b/>
          <w:color w:val="FF0000"/>
          <w:lang w:val="vi-VN"/>
        </w:rPr>
        <w:t>B.</w:t>
      </w:r>
      <w:r w:rsidRPr="001047B3">
        <w:rPr>
          <w:color w:val="FF0000"/>
          <w:lang w:val="vi-VN"/>
        </w:rPr>
        <w:t xml:space="preserve"> </w:t>
      </w:r>
      <m:oMath>
        <m:r>
          <m:rPr>
            <m:sty m:val="p"/>
          </m:rPr>
          <w:rPr>
            <w:rFonts w:ascii="Cambria Math" w:hAnsi="Cambria Math"/>
            <w:color w:val="FF0000"/>
            <w:lang w:val="vi-VN"/>
          </w:rPr>
          <m:t>-kx</m:t>
        </m:r>
      </m:oMath>
      <w:r w:rsidRPr="001047B3">
        <w:rPr>
          <w:color w:val="FF0000"/>
          <w:lang w:val="vi-VN"/>
        </w:rPr>
        <w:t xml:space="preserve"> </w:t>
      </w:r>
      <w:r w:rsidRPr="001047B3">
        <w:rPr>
          <w:color w:val="FF0000"/>
          <w:lang w:val="vi-VN"/>
        </w:rPr>
        <w:tab/>
      </w:r>
      <w:r w:rsidRPr="001047B3">
        <w:rPr>
          <w:lang w:val="vi-VN"/>
        </w:rPr>
        <w:tab/>
      </w:r>
      <w:r w:rsidRPr="001047B3">
        <w:rPr>
          <w:b/>
          <w:lang w:val="vi-VN"/>
        </w:rPr>
        <w:t>C.</w:t>
      </w:r>
      <w:r w:rsidRPr="001047B3">
        <w:rPr>
          <w:lang w:val="vi-VN"/>
        </w:rPr>
        <w:t xml:space="preserve"> </w:t>
      </w:r>
      <m:oMath>
        <m:r>
          <m:rPr>
            <m:sty m:val="p"/>
          </m:rPr>
          <w:rPr>
            <w:rFonts w:ascii="Cambria Math" w:hAnsi="Cambria Math"/>
            <w:lang w:val="vi-VN"/>
          </w:rPr>
          <m:t>-</m:t>
        </m:r>
        <m:f>
          <m:fPr>
            <m:ctrlPr>
              <w:rPr>
                <w:rFonts w:ascii="Cambria Math" w:hAnsi="Cambria Math"/>
                <w:lang w:val="vi-VN"/>
              </w:rPr>
            </m:ctrlPr>
          </m:fPr>
          <m:num>
            <m:r>
              <m:rPr>
                <m:sty m:val="p"/>
              </m:rPr>
              <w:rPr>
                <w:rFonts w:ascii="Cambria Math" w:hAnsi="Cambria Math"/>
                <w:lang w:val="vi-VN"/>
              </w:rPr>
              <m:t>1</m:t>
            </m:r>
          </m:num>
          <m:den>
            <m:r>
              <m:rPr>
                <m:sty m:val="p"/>
              </m:rPr>
              <w:rPr>
                <w:rFonts w:ascii="Cambria Math" w:hAnsi="Cambria Math"/>
                <w:lang w:val="vi-VN"/>
              </w:rPr>
              <m:t>2</m:t>
            </m:r>
          </m:den>
        </m:f>
        <m:r>
          <m:rPr>
            <m:sty m:val="p"/>
          </m:rPr>
          <w:rPr>
            <w:rFonts w:ascii="Cambria Math" w:hAnsi="Cambria Math"/>
            <w:lang w:val="vi-VN"/>
          </w:rPr>
          <m:t>kx</m:t>
        </m:r>
      </m:oMath>
      <w:r w:rsidRPr="001047B3">
        <w:rPr>
          <w:lang w:val="vi-VN"/>
        </w:rPr>
        <w:tab/>
      </w:r>
      <w:r w:rsidRPr="001047B3">
        <w:rPr>
          <w:lang w:val="vi-VN"/>
        </w:rPr>
        <w:tab/>
      </w:r>
      <w:r w:rsidRPr="001047B3">
        <w:rPr>
          <w:b/>
          <w:lang w:val="vi-VN"/>
        </w:rPr>
        <w:t>D.</w:t>
      </w:r>
      <w:r w:rsidRPr="001047B3">
        <w:rPr>
          <w:lang w:val="vi-VN"/>
        </w:rPr>
        <w:t xml:space="preserve"> </w:t>
      </w:r>
      <m:oMath>
        <m:r>
          <m:rPr>
            <m:sty m:val="p"/>
          </m:rPr>
          <w:rPr>
            <w:rFonts w:ascii="Cambria Math" w:hAnsi="Cambria Math"/>
            <w:lang w:val="vi-VN"/>
          </w:rPr>
          <m:t>-</m:t>
        </m:r>
        <m:f>
          <m:fPr>
            <m:ctrlPr>
              <w:rPr>
                <w:rFonts w:ascii="Cambria Math" w:hAnsi="Cambria Math"/>
                <w:lang w:val="vi-VN"/>
              </w:rPr>
            </m:ctrlPr>
          </m:fPr>
          <m:num>
            <m:r>
              <m:rPr>
                <m:sty m:val="p"/>
              </m:rPr>
              <w:rPr>
                <w:rFonts w:ascii="Cambria Math" w:hAnsi="Cambria Math"/>
                <w:lang w:val="vi-VN"/>
              </w:rPr>
              <m:t>1</m:t>
            </m:r>
          </m:num>
          <m:den>
            <m:r>
              <m:rPr>
                <m:sty m:val="p"/>
              </m:rPr>
              <w:rPr>
                <w:rFonts w:ascii="Cambria Math" w:hAnsi="Cambria Math"/>
                <w:lang w:val="vi-VN"/>
              </w:rPr>
              <m:t>2</m:t>
            </m:r>
          </m:den>
        </m:f>
        <m:r>
          <m:rPr>
            <m:sty m:val="p"/>
          </m:rPr>
          <w:rPr>
            <w:rFonts w:ascii="Cambria Math" w:hAnsi="Cambria Math"/>
            <w:lang w:val="vi-VN"/>
          </w:rPr>
          <m:t>k</m:t>
        </m:r>
        <m:sSup>
          <m:sSupPr>
            <m:ctrlPr>
              <w:rPr>
                <w:rFonts w:ascii="Cambria Math" w:hAnsi="Cambria Math"/>
              </w:rPr>
            </m:ctrlPr>
          </m:sSupPr>
          <m:e>
            <m:r>
              <m:rPr>
                <m:sty m:val="p"/>
              </m:rPr>
              <w:rPr>
                <w:rFonts w:ascii="Cambria Math" w:hAnsi="Cambria Math"/>
                <w:lang w:val="vi-VN"/>
              </w:rPr>
              <m:t>x</m:t>
            </m:r>
          </m:e>
          <m:sup>
            <m:r>
              <m:rPr>
                <m:sty m:val="p"/>
              </m:rPr>
              <w:rPr>
                <w:rFonts w:ascii="Cambria Math" w:hAnsi="Cambria Math"/>
                <w:lang w:val="vi-VN"/>
              </w:rPr>
              <m:t>2</m:t>
            </m:r>
          </m:sup>
        </m:sSup>
      </m:oMath>
      <w:r w:rsidRPr="001047B3">
        <w:rPr>
          <w:lang w:val="vi-VN"/>
        </w:rPr>
        <w:t xml:space="preserve"> </w:t>
      </w:r>
    </w:p>
    <w:p w14:paraId="011B9844" w14:textId="77777777" w:rsidR="004B62F2" w:rsidRPr="001047B3" w:rsidRDefault="004B62F2" w:rsidP="004B62F2">
      <w:pPr>
        <w:jc w:val="both"/>
        <w:rPr>
          <w:b/>
          <w:u w:val="single"/>
        </w:rPr>
      </w:pPr>
    </w:p>
    <w:p w14:paraId="1AAD1D88" w14:textId="77777777" w:rsidR="004B62F2" w:rsidRPr="001047B3" w:rsidRDefault="004B62F2" w:rsidP="004B62F2">
      <w:pPr>
        <w:jc w:val="both"/>
        <w:rPr>
          <w:lang w:val="vi-VN"/>
        </w:rPr>
      </w:pPr>
      <w:r w:rsidRPr="001047B3">
        <w:rPr>
          <w:b/>
          <w:u w:val="single"/>
        </w:rPr>
        <w:t xml:space="preserve">Câu </w:t>
      </w:r>
      <w:r>
        <w:rPr>
          <w:b/>
          <w:u w:val="single"/>
        </w:rPr>
        <w:t>4</w:t>
      </w:r>
      <w:r w:rsidRPr="001047B3">
        <w:rPr>
          <w:b/>
        </w:rPr>
        <w:t>:</w:t>
      </w:r>
      <w:r w:rsidRPr="001047B3">
        <w:t xml:space="preserve"> </w:t>
      </w:r>
      <w:r w:rsidRPr="001047B3">
        <w:rPr>
          <w:lang w:val="vi-VN"/>
        </w:rPr>
        <w:t xml:space="preserve">Một con lắc lò xo gồm vật nhỏ và lò xo nhẹ có độ cứng k. Con lắc dao động điều hòa dọc theo trục Ox nằm ngang. Khi vật có li độ x thì </w:t>
      </w:r>
      <w:r w:rsidRPr="00DB4A62">
        <w:rPr>
          <w:b/>
          <w:bCs/>
        </w:rPr>
        <w:t>thế năng</w:t>
      </w:r>
      <w:r w:rsidRPr="001047B3">
        <w:rPr>
          <w:lang w:val="vi-VN"/>
        </w:rPr>
        <w:t xml:space="preserve"> đàn hồi của </w:t>
      </w:r>
      <w:r w:rsidRPr="001047B3">
        <w:t xml:space="preserve">con lắc </w:t>
      </w:r>
      <w:r w:rsidRPr="001047B3">
        <w:rPr>
          <w:lang w:val="vi-VN"/>
        </w:rPr>
        <w:t>lò xo</w:t>
      </w:r>
      <w:r w:rsidRPr="001047B3">
        <w:t xml:space="preserve"> </w:t>
      </w:r>
      <w:r w:rsidRPr="001047B3">
        <w:rPr>
          <w:lang w:val="vi-VN"/>
        </w:rPr>
        <w:t>là</w:t>
      </w:r>
    </w:p>
    <w:p w14:paraId="7E52A00D" w14:textId="77777777" w:rsidR="004B62F2" w:rsidRPr="001047B3" w:rsidRDefault="004B62F2" w:rsidP="004B62F2">
      <w:pPr>
        <w:jc w:val="both"/>
        <w:rPr>
          <w:lang w:val="vi-VN"/>
        </w:rPr>
      </w:pPr>
      <w:r w:rsidRPr="001047B3">
        <w:rPr>
          <w:b/>
          <w:lang w:val="vi-VN"/>
        </w:rPr>
        <w:t>A.</w:t>
      </w:r>
      <w:r w:rsidRPr="001047B3">
        <w:rPr>
          <w:lang w:val="vi-VN"/>
        </w:rPr>
        <w:t xml:space="preserve"> </w:t>
      </w:r>
      <m:oMath>
        <m:r>
          <m:rPr>
            <m:sty m:val="p"/>
          </m:rPr>
          <w:rPr>
            <w:rFonts w:ascii="Cambria Math" w:hAnsi="Cambria Math"/>
            <w:lang w:val="vi-VN"/>
          </w:rPr>
          <m:t>-k</m:t>
        </m:r>
        <m:sSup>
          <m:sSupPr>
            <m:ctrlPr>
              <w:rPr>
                <w:rFonts w:ascii="Cambria Math" w:hAnsi="Cambria Math"/>
              </w:rPr>
            </m:ctrlPr>
          </m:sSupPr>
          <m:e>
            <m:r>
              <m:rPr>
                <m:sty m:val="p"/>
              </m:rPr>
              <w:rPr>
                <w:rFonts w:ascii="Cambria Math" w:hAnsi="Cambria Math"/>
                <w:lang w:val="vi-VN"/>
              </w:rPr>
              <m:t>x</m:t>
            </m:r>
          </m:e>
          <m:sup>
            <m:r>
              <m:rPr>
                <m:sty m:val="p"/>
              </m:rPr>
              <w:rPr>
                <w:rFonts w:ascii="Cambria Math" w:hAnsi="Cambria Math"/>
                <w:lang w:val="vi-VN"/>
              </w:rPr>
              <m:t>2</m:t>
            </m:r>
          </m:sup>
        </m:sSup>
      </m:oMath>
      <w:r w:rsidRPr="001047B3">
        <w:rPr>
          <w:lang w:val="vi-VN"/>
        </w:rPr>
        <w:tab/>
      </w:r>
      <w:r w:rsidRPr="001047B3">
        <w:rPr>
          <w:lang w:val="vi-VN"/>
        </w:rPr>
        <w:tab/>
      </w:r>
      <w:r w:rsidRPr="001047B3">
        <w:rPr>
          <w:b/>
          <w:lang w:val="vi-VN"/>
        </w:rPr>
        <w:t>B.</w:t>
      </w:r>
      <w:r w:rsidRPr="001047B3">
        <w:rPr>
          <w:lang w:val="vi-VN"/>
        </w:rPr>
        <w:t xml:space="preserve"> </w:t>
      </w:r>
      <m:oMath>
        <m:r>
          <m:rPr>
            <m:sty m:val="p"/>
          </m:rPr>
          <w:rPr>
            <w:rFonts w:ascii="Cambria Math" w:hAnsi="Cambria Math"/>
            <w:lang w:val="vi-VN"/>
          </w:rPr>
          <m:t>-kx</m:t>
        </m:r>
      </m:oMath>
      <w:r w:rsidRPr="001047B3">
        <w:rPr>
          <w:lang w:val="vi-VN"/>
        </w:rPr>
        <w:t xml:space="preserve"> </w:t>
      </w:r>
      <w:r w:rsidRPr="001047B3">
        <w:rPr>
          <w:lang w:val="vi-VN"/>
        </w:rPr>
        <w:tab/>
      </w:r>
      <w:r w:rsidRPr="001047B3">
        <w:rPr>
          <w:lang w:val="vi-VN"/>
        </w:rPr>
        <w:tab/>
      </w:r>
      <w:r w:rsidRPr="001047B3">
        <w:rPr>
          <w:b/>
          <w:lang w:val="vi-VN"/>
        </w:rPr>
        <w:t>C.</w:t>
      </w:r>
      <w:r w:rsidRPr="001047B3">
        <w:rPr>
          <w:lang w:val="vi-VN"/>
        </w:rPr>
        <w:t xml:space="preserve"> </w:t>
      </w:r>
      <m:oMath>
        <m:r>
          <m:rPr>
            <m:sty m:val="p"/>
          </m:rPr>
          <w:rPr>
            <w:rFonts w:ascii="Cambria Math" w:hAnsi="Cambria Math"/>
            <w:lang w:val="vi-VN"/>
          </w:rPr>
          <m:t>-</m:t>
        </m:r>
        <m:f>
          <m:fPr>
            <m:ctrlPr>
              <w:rPr>
                <w:rFonts w:ascii="Cambria Math" w:hAnsi="Cambria Math"/>
                <w:lang w:val="vi-VN"/>
              </w:rPr>
            </m:ctrlPr>
          </m:fPr>
          <m:num>
            <m:r>
              <m:rPr>
                <m:sty m:val="p"/>
              </m:rPr>
              <w:rPr>
                <w:rFonts w:ascii="Cambria Math" w:hAnsi="Cambria Math"/>
                <w:lang w:val="vi-VN"/>
              </w:rPr>
              <m:t>1</m:t>
            </m:r>
          </m:num>
          <m:den>
            <m:r>
              <m:rPr>
                <m:sty m:val="p"/>
              </m:rPr>
              <w:rPr>
                <w:rFonts w:ascii="Cambria Math" w:hAnsi="Cambria Math"/>
                <w:lang w:val="vi-VN"/>
              </w:rPr>
              <m:t>2</m:t>
            </m:r>
          </m:den>
        </m:f>
        <m:r>
          <m:rPr>
            <m:sty m:val="p"/>
          </m:rPr>
          <w:rPr>
            <w:rFonts w:ascii="Cambria Math" w:hAnsi="Cambria Math"/>
            <w:lang w:val="vi-VN"/>
          </w:rPr>
          <m:t>kx</m:t>
        </m:r>
      </m:oMath>
      <w:r w:rsidRPr="001047B3">
        <w:rPr>
          <w:lang w:val="vi-VN"/>
        </w:rPr>
        <w:tab/>
      </w:r>
      <w:r w:rsidRPr="001047B3">
        <w:rPr>
          <w:lang w:val="vi-VN"/>
        </w:rPr>
        <w:tab/>
      </w:r>
      <w:r w:rsidRPr="001047B3">
        <w:rPr>
          <w:b/>
          <w:color w:val="FF0000"/>
          <w:lang w:val="vi-VN"/>
        </w:rPr>
        <w:t>D.</w:t>
      </w:r>
      <w:r w:rsidRPr="001047B3">
        <w:rPr>
          <w:color w:val="FF0000"/>
          <w:lang w:val="vi-VN"/>
        </w:rPr>
        <w:t xml:space="preserve"> </w:t>
      </w:r>
      <m:oMath>
        <m:f>
          <m:fPr>
            <m:ctrlPr>
              <w:rPr>
                <w:rFonts w:ascii="Cambria Math" w:hAnsi="Cambria Math"/>
                <w:color w:val="FF0000"/>
                <w:lang w:val="vi-VN"/>
              </w:rPr>
            </m:ctrlPr>
          </m:fPr>
          <m:num>
            <m:r>
              <m:rPr>
                <m:sty m:val="p"/>
              </m:rPr>
              <w:rPr>
                <w:rFonts w:ascii="Cambria Math" w:hAnsi="Cambria Math"/>
                <w:color w:val="FF0000"/>
                <w:lang w:val="vi-VN"/>
              </w:rPr>
              <m:t>1</m:t>
            </m:r>
          </m:num>
          <m:den>
            <m:r>
              <m:rPr>
                <m:sty m:val="p"/>
              </m:rPr>
              <w:rPr>
                <w:rFonts w:ascii="Cambria Math" w:hAnsi="Cambria Math"/>
                <w:color w:val="FF0000"/>
                <w:lang w:val="vi-VN"/>
              </w:rPr>
              <m:t>2</m:t>
            </m:r>
          </m:den>
        </m:f>
        <m:r>
          <m:rPr>
            <m:sty m:val="p"/>
          </m:rPr>
          <w:rPr>
            <w:rFonts w:ascii="Cambria Math" w:hAnsi="Cambria Math"/>
            <w:color w:val="FF0000"/>
            <w:lang w:val="vi-VN"/>
          </w:rPr>
          <m:t>k</m:t>
        </m:r>
        <m:sSup>
          <m:sSupPr>
            <m:ctrlPr>
              <w:rPr>
                <w:rFonts w:ascii="Cambria Math" w:hAnsi="Cambria Math"/>
                <w:color w:val="FF0000"/>
              </w:rPr>
            </m:ctrlPr>
          </m:sSupPr>
          <m:e>
            <m:r>
              <m:rPr>
                <m:sty m:val="p"/>
              </m:rPr>
              <w:rPr>
                <w:rFonts w:ascii="Cambria Math" w:hAnsi="Cambria Math"/>
                <w:color w:val="FF0000"/>
                <w:lang w:val="vi-VN"/>
              </w:rPr>
              <m:t>x</m:t>
            </m:r>
          </m:e>
          <m:sup>
            <m:r>
              <m:rPr>
                <m:sty m:val="p"/>
              </m:rPr>
              <w:rPr>
                <w:rFonts w:ascii="Cambria Math" w:hAnsi="Cambria Math"/>
                <w:color w:val="FF0000"/>
                <w:lang w:val="vi-VN"/>
              </w:rPr>
              <m:t>2</m:t>
            </m:r>
          </m:sup>
        </m:sSup>
      </m:oMath>
      <w:r w:rsidRPr="001047B3">
        <w:rPr>
          <w:color w:val="FF0000"/>
          <w:lang w:val="vi-VN"/>
        </w:rPr>
        <w:t xml:space="preserve"> </w:t>
      </w:r>
    </w:p>
    <w:p w14:paraId="42D32086" w14:textId="77777777" w:rsidR="004B62F2" w:rsidRPr="001047B3" w:rsidRDefault="004B62F2" w:rsidP="004B62F2">
      <w:pPr>
        <w:jc w:val="both"/>
        <w:rPr>
          <w:rFonts w:eastAsiaTheme="minorEastAsia"/>
          <w:b/>
          <w:bCs/>
          <w:color w:val="171415"/>
          <w:u w:val="single"/>
        </w:rPr>
      </w:pPr>
    </w:p>
    <w:bookmarkEnd w:id="0"/>
    <w:p w14:paraId="38939869" w14:textId="77777777" w:rsidR="004B62F2" w:rsidRPr="001047B3" w:rsidRDefault="004B62F2" w:rsidP="004B62F2">
      <w:pPr>
        <w:jc w:val="both"/>
        <w:rPr>
          <w:rFonts w:eastAsiaTheme="minorEastAsia"/>
          <w:color w:val="171415"/>
        </w:rPr>
      </w:pPr>
      <w:r w:rsidRPr="001047B3">
        <w:rPr>
          <w:rFonts w:eastAsiaTheme="minorEastAsia"/>
          <w:b/>
          <w:bCs/>
          <w:color w:val="171415"/>
          <w:u w:val="single"/>
        </w:rPr>
        <w:t xml:space="preserve">Câu </w:t>
      </w:r>
      <w:r>
        <w:rPr>
          <w:rFonts w:eastAsiaTheme="minorEastAsia"/>
          <w:b/>
          <w:bCs/>
          <w:color w:val="171415"/>
          <w:u w:val="single"/>
        </w:rPr>
        <w:t>5</w:t>
      </w:r>
      <w:r w:rsidRPr="001047B3">
        <w:rPr>
          <w:rFonts w:eastAsiaTheme="minorEastAsia"/>
          <w:b/>
          <w:bCs/>
          <w:color w:val="171415"/>
        </w:rPr>
        <w:t>:</w:t>
      </w:r>
      <w:r w:rsidRPr="001047B3">
        <w:rPr>
          <w:rFonts w:eastAsiaTheme="minorEastAsia"/>
          <w:color w:val="171415"/>
        </w:rPr>
        <w:t xml:space="preserve"> Một con lắc lò xo gồm lò xo nhẹ và vật nhỏ có khối lượng m đang dao động điều hòa. Khi vật có tốc độ v thì </w:t>
      </w:r>
      <w:r w:rsidRPr="00DB4A62">
        <w:rPr>
          <w:rFonts w:eastAsiaTheme="minorEastAsia"/>
          <w:b/>
          <w:bCs/>
          <w:color w:val="171415"/>
        </w:rPr>
        <w:t>động năng</w:t>
      </w:r>
      <w:r w:rsidRPr="001047B3">
        <w:rPr>
          <w:rFonts w:eastAsiaTheme="minorEastAsia"/>
          <w:color w:val="171415"/>
        </w:rPr>
        <w:t xml:space="preserve"> của con lắc là</w:t>
      </w:r>
    </w:p>
    <w:p w14:paraId="114AC4EC" w14:textId="77777777" w:rsidR="004B62F2" w:rsidRPr="001047B3" w:rsidRDefault="004B62F2" w:rsidP="004B62F2">
      <w:pPr>
        <w:rPr>
          <w:rFonts w:eastAsiaTheme="minorEastAsia"/>
          <w:color w:val="171415"/>
        </w:rPr>
      </w:pPr>
      <w:r w:rsidRPr="001047B3">
        <w:rPr>
          <w:rFonts w:eastAsiaTheme="minorEastAsia"/>
          <w:b/>
          <w:bCs/>
          <w:color w:val="FF0000"/>
        </w:rPr>
        <w:t>A.</w:t>
      </w:r>
      <w:r w:rsidRPr="001047B3">
        <w:rPr>
          <w:rFonts w:eastAsiaTheme="minorEastAsia"/>
          <w:color w:val="FF0000"/>
        </w:rPr>
        <w:t xml:space="preserve"> </w:t>
      </w:r>
      <m:oMath>
        <m:f>
          <m:fPr>
            <m:ctrlPr>
              <w:rPr>
                <w:rFonts w:ascii="Cambria Math" w:eastAsiaTheme="minorEastAsia" w:hAnsi="Cambria Math"/>
                <w:color w:val="FF0000"/>
              </w:rPr>
            </m:ctrlPr>
          </m:fPr>
          <m:num>
            <m:r>
              <m:rPr>
                <m:sty m:val="p"/>
              </m:rPr>
              <w:rPr>
                <w:rFonts w:ascii="Cambria Math" w:eastAsiaTheme="minorEastAsia" w:hAnsi="Cambria Math"/>
                <w:color w:val="FF0000"/>
              </w:rPr>
              <m:t>1</m:t>
            </m:r>
          </m:num>
          <m:den>
            <m:r>
              <m:rPr>
                <m:sty m:val="p"/>
              </m:rPr>
              <w:rPr>
                <w:rFonts w:ascii="Cambria Math" w:eastAsiaTheme="minorEastAsia" w:hAnsi="Cambria Math"/>
                <w:color w:val="FF0000"/>
              </w:rPr>
              <m:t>2</m:t>
            </m:r>
          </m:den>
        </m:f>
        <m:r>
          <m:rPr>
            <m:sty m:val="p"/>
          </m:rPr>
          <w:rPr>
            <w:rFonts w:ascii="Cambria Math" w:eastAsiaTheme="minorEastAsia" w:hAnsi="Cambria Math"/>
            <w:color w:val="FF0000"/>
          </w:rPr>
          <m:t>m.</m:t>
        </m:r>
        <m:sSup>
          <m:sSupPr>
            <m:ctrlPr>
              <w:rPr>
                <w:rFonts w:ascii="Cambria Math" w:eastAsiaTheme="minorEastAsia" w:hAnsi="Cambria Math"/>
                <w:color w:val="FF0000"/>
              </w:rPr>
            </m:ctrlPr>
          </m:sSupPr>
          <m:e>
            <m:r>
              <m:rPr>
                <m:sty m:val="p"/>
              </m:rPr>
              <w:rPr>
                <w:rFonts w:ascii="Cambria Math" w:eastAsiaTheme="minorEastAsia" w:hAnsi="Cambria Math"/>
                <w:color w:val="FF0000"/>
              </w:rPr>
              <m:t>v</m:t>
            </m:r>
          </m:e>
          <m:sup>
            <m:r>
              <m:rPr>
                <m:sty m:val="p"/>
              </m:rPr>
              <w:rPr>
                <w:rFonts w:ascii="Cambria Math" w:eastAsiaTheme="minorEastAsia" w:hAnsi="Cambria Math"/>
                <w:color w:val="FF0000"/>
              </w:rPr>
              <m:t>2</m:t>
            </m:r>
          </m:sup>
        </m:sSup>
      </m:oMath>
      <w:r w:rsidRPr="001047B3">
        <w:rPr>
          <w:rFonts w:eastAsiaTheme="minorEastAsia"/>
          <w:color w:val="171415"/>
        </w:rPr>
        <w:tab/>
      </w:r>
      <w:r w:rsidRPr="001047B3">
        <w:rPr>
          <w:rFonts w:eastAsiaTheme="minorEastAsia"/>
          <w:color w:val="171415"/>
        </w:rPr>
        <w:tab/>
      </w:r>
      <w:r w:rsidRPr="001047B3">
        <w:rPr>
          <w:rFonts w:eastAsiaTheme="minorEastAsia"/>
          <w:b/>
          <w:bCs/>
          <w:color w:val="171415"/>
        </w:rPr>
        <w:t>B.</w:t>
      </w:r>
      <w:r w:rsidRPr="001047B3">
        <w:rPr>
          <w:rFonts w:eastAsiaTheme="minorEastAsia"/>
          <w:color w:val="171415"/>
        </w:rPr>
        <w:t xml:space="preserve"> </w:t>
      </w:r>
      <m:oMath>
        <m:f>
          <m:fPr>
            <m:ctrlPr>
              <w:rPr>
                <w:rFonts w:ascii="Cambria Math" w:eastAsiaTheme="minorEastAsia" w:hAnsi="Cambria Math"/>
                <w:color w:val="171415"/>
              </w:rPr>
            </m:ctrlPr>
          </m:fPr>
          <m:num>
            <m:r>
              <m:rPr>
                <m:sty m:val="p"/>
              </m:rPr>
              <w:rPr>
                <w:rFonts w:ascii="Cambria Math" w:eastAsiaTheme="minorEastAsia" w:hAnsi="Cambria Math"/>
                <w:color w:val="171415"/>
              </w:rPr>
              <m:t>1</m:t>
            </m:r>
          </m:num>
          <m:den>
            <m:r>
              <m:rPr>
                <m:sty m:val="p"/>
              </m:rPr>
              <w:rPr>
                <w:rFonts w:ascii="Cambria Math" w:eastAsiaTheme="minorEastAsia" w:hAnsi="Cambria Math"/>
                <w:color w:val="171415"/>
              </w:rPr>
              <m:t>2</m:t>
            </m:r>
          </m:den>
        </m:f>
        <m:r>
          <m:rPr>
            <m:sty m:val="p"/>
          </m:rPr>
          <w:rPr>
            <w:rFonts w:ascii="Cambria Math" w:eastAsiaTheme="minorEastAsia" w:hAnsi="Cambria Math"/>
            <w:color w:val="171415"/>
          </w:rPr>
          <m:t>m.v</m:t>
        </m:r>
      </m:oMath>
      <w:r w:rsidRPr="001047B3">
        <w:rPr>
          <w:rFonts w:eastAsiaTheme="minorEastAsia"/>
          <w:color w:val="171415"/>
        </w:rPr>
        <w:tab/>
      </w:r>
      <w:r w:rsidRPr="001047B3">
        <w:rPr>
          <w:rFonts w:eastAsiaTheme="minorEastAsia"/>
          <w:color w:val="171415"/>
        </w:rPr>
        <w:tab/>
      </w:r>
      <w:r w:rsidRPr="001047B3">
        <w:rPr>
          <w:rFonts w:eastAsiaTheme="minorEastAsia"/>
          <w:b/>
          <w:bCs/>
          <w:color w:val="171415"/>
        </w:rPr>
        <w:t>C.</w:t>
      </w:r>
      <w:r w:rsidRPr="001047B3">
        <w:rPr>
          <w:rFonts w:eastAsiaTheme="minorEastAsia"/>
          <w:color w:val="171415"/>
        </w:rPr>
        <w:t xml:space="preserve"> m.v</w:t>
      </w:r>
      <w:r w:rsidRPr="001047B3">
        <w:rPr>
          <w:rFonts w:eastAsiaTheme="minorEastAsia"/>
          <w:color w:val="171415"/>
        </w:rPr>
        <w:tab/>
      </w:r>
      <w:r w:rsidRPr="001047B3">
        <w:rPr>
          <w:rFonts w:eastAsiaTheme="minorEastAsia"/>
          <w:color w:val="171415"/>
        </w:rPr>
        <w:tab/>
      </w:r>
      <w:r w:rsidRPr="001047B3">
        <w:rPr>
          <w:rFonts w:eastAsiaTheme="minorEastAsia"/>
          <w:color w:val="171415"/>
        </w:rPr>
        <w:tab/>
      </w:r>
      <w:r w:rsidRPr="001047B3">
        <w:rPr>
          <w:rFonts w:eastAsiaTheme="minorEastAsia"/>
          <w:b/>
          <w:bCs/>
          <w:color w:val="171415"/>
        </w:rPr>
        <w:t>D.</w:t>
      </w:r>
      <w:r w:rsidRPr="001047B3">
        <w:rPr>
          <w:rFonts w:eastAsiaTheme="minorEastAsia"/>
          <w:color w:val="171415"/>
        </w:rPr>
        <w:t xml:space="preserve"> </w:t>
      </w:r>
      <m:oMath>
        <m:r>
          <m:rPr>
            <m:sty m:val="p"/>
          </m:rPr>
          <w:rPr>
            <w:rFonts w:ascii="Cambria Math" w:eastAsiaTheme="minorEastAsia" w:hAnsi="Cambria Math"/>
            <w:color w:val="171415"/>
          </w:rPr>
          <m:t>m.</m:t>
        </m:r>
        <m:sSup>
          <m:sSupPr>
            <m:ctrlPr>
              <w:rPr>
                <w:rFonts w:ascii="Cambria Math" w:eastAsiaTheme="minorEastAsia" w:hAnsi="Cambria Math"/>
                <w:color w:val="171415"/>
              </w:rPr>
            </m:ctrlPr>
          </m:sSupPr>
          <m:e>
            <m:r>
              <m:rPr>
                <m:sty m:val="p"/>
              </m:rPr>
              <w:rPr>
                <w:rFonts w:ascii="Cambria Math" w:eastAsiaTheme="minorEastAsia" w:hAnsi="Cambria Math"/>
                <w:color w:val="171415"/>
              </w:rPr>
              <m:t>v</m:t>
            </m:r>
          </m:e>
          <m:sup>
            <m:r>
              <m:rPr>
                <m:sty m:val="p"/>
              </m:rPr>
              <w:rPr>
                <w:rFonts w:ascii="Cambria Math" w:eastAsiaTheme="minorEastAsia" w:hAnsi="Cambria Math"/>
                <w:color w:val="171415"/>
              </w:rPr>
              <m:t>2</m:t>
            </m:r>
          </m:sup>
        </m:sSup>
      </m:oMath>
    </w:p>
    <w:p w14:paraId="7C713DDD" w14:textId="77777777" w:rsidR="004B62F2" w:rsidRPr="001047B3" w:rsidRDefault="004B62F2" w:rsidP="004B62F2">
      <w:pPr>
        <w:rPr>
          <w:rFonts w:eastAsiaTheme="minorEastAsia"/>
          <w:color w:val="171415"/>
        </w:rPr>
      </w:pPr>
    </w:p>
    <w:p w14:paraId="1F5F46F7" w14:textId="77777777" w:rsidR="004B62F2" w:rsidRPr="001047B3" w:rsidRDefault="004B62F2" w:rsidP="004B62F2">
      <w:pPr>
        <w:jc w:val="both"/>
        <w:rPr>
          <w:lang w:val="vi-VN"/>
        </w:rPr>
      </w:pPr>
      <w:bookmarkStart w:id="1" w:name="_Hlk75246786"/>
      <w:r w:rsidRPr="001047B3">
        <w:rPr>
          <w:b/>
          <w:u w:val="single"/>
        </w:rPr>
        <w:t xml:space="preserve">Câu </w:t>
      </w:r>
      <w:r>
        <w:rPr>
          <w:b/>
          <w:u w:val="single"/>
        </w:rPr>
        <w:t>6</w:t>
      </w:r>
      <w:r w:rsidRPr="001047B3">
        <w:rPr>
          <w:b/>
        </w:rPr>
        <w:t>:</w:t>
      </w:r>
      <w:r w:rsidRPr="001047B3">
        <w:t xml:space="preserve"> </w:t>
      </w:r>
      <w:r w:rsidRPr="001047B3">
        <w:rPr>
          <w:lang w:val="vi-VN"/>
        </w:rPr>
        <w:t xml:space="preserve">Một con lắc lò xo gồm một vật nhỏ và lò xo nhẹ có độ cứng k. Con lắc dao động điều hòa theo phương trình </w:t>
      </w:r>
      <m:oMath>
        <m:r>
          <m:rPr>
            <m:sty m:val="p"/>
          </m:rPr>
          <w:rPr>
            <w:rFonts w:ascii="Cambria Math" w:hAnsi="Cambria Math"/>
          </w:rPr>
          <m:t>x=A</m:t>
        </m:r>
        <m:func>
          <m:funcPr>
            <m:ctrlPr>
              <w:rPr>
                <w:rFonts w:ascii="Cambria Math" w:hAnsi="Cambria Math"/>
              </w:rPr>
            </m:ctrlPr>
          </m:funcPr>
          <m:fName>
            <m:r>
              <m:rPr>
                <m:sty m:val="p"/>
              </m:rPr>
              <w:rPr>
                <w:rFonts w:ascii="Cambria Math" w:hAnsi="Cambria Math"/>
              </w:rPr>
              <m:t>cos</m:t>
            </m:r>
          </m:fName>
          <m:e>
            <m:d>
              <m:dPr>
                <m:ctrlPr>
                  <w:rPr>
                    <w:rFonts w:ascii="Cambria Math" w:hAnsi="Cambria Math"/>
                  </w:rPr>
                </m:ctrlPr>
              </m:dPr>
              <m:e>
                <m:r>
                  <m:rPr>
                    <m:sty m:val="p"/>
                  </m:rPr>
                  <w:rPr>
                    <w:rFonts w:ascii="Cambria Math" w:hAnsi="Cambria Math"/>
                  </w:rPr>
                  <m:t>ωt+φ</m:t>
                </m:r>
              </m:e>
            </m:d>
          </m:e>
        </m:func>
      </m:oMath>
      <w:r w:rsidRPr="001047B3">
        <w:rPr>
          <w:lang w:val="vi-VN"/>
        </w:rPr>
        <w:t xml:space="preserve">. Chọn mốc thế năng ở vị trí cân bằng. </w:t>
      </w:r>
      <w:r w:rsidRPr="00DB4A62">
        <w:rPr>
          <w:b/>
          <w:bCs/>
          <w:lang w:val="vi-VN"/>
        </w:rPr>
        <w:t>Cơ năng</w:t>
      </w:r>
      <w:r w:rsidRPr="001047B3">
        <w:rPr>
          <w:lang w:val="vi-VN"/>
        </w:rPr>
        <w:t xml:space="preserve"> của con lắc là</w:t>
      </w:r>
    </w:p>
    <w:p w14:paraId="253238FD" w14:textId="77777777" w:rsidR="004B62F2" w:rsidRDefault="004B62F2" w:rsidP="004B62F2">
      <w:pPr>
        <w:jc w:val="both"/>
        <w:rPr>
          <w:rFonts w:eastAsiaTheme="minorEastAsia"/>
          <w:color w:val="FF0000"/>
        </w:rPr>
      </w:pPr>
      <w:r w:rsidRPr="001047B3">
        <w:rPr>
          <w:b/>
          <w:lang w:val="vi-VN"/>
        </w:rPr>
        <w:t>A.</w:t>
      </w:r>
      <w:r w:rsidRPr="001047B3">
        <w:rPr>
          <w:lang w:val="vi-VN"/>
        </w:rPr>
        <w:t xml:space="preserve"> </w:t>
      </w:r>
      <m:oMath>
        <m:r>
          <m:rPr>
            <m:sty m:val="p"/>
          </m:rPr>
          <w:rPr>
            <w:rFonts w:ascii="Cambria Math" w:hAnsi="Cambria Math"/>
          </w:rPr>
          <m:t>k</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2</m:t>
            </m:r>
          </m:sup>
        </m:sSup>
      </m:oMath>
      <w:r w:rsidRPr="001047B3">
        <w:rPr>
          <w:lang w:val="vi-VN"/>
        </w:rPr>
        <w:tab/>
      </w:r>
      <w:r w:rsidRPr="001047B3">
        <w:rPr>
          <w:lang w:val="vi-VN"/>
        </w:rPr>
        <w:tab/>
      </w:r>
      <w:r w:rsidRPr="001047B3">
        <w:rPr>
          <w:lang w:val="vi-VN"/>
        </w:rPr>
        <w:tab/>
      </w:r>
      <w:r w:rsidRPr="001047B3">
        <w:rPr>
          <w:b/>
          <w:lang w:val="vi-VN"/>
        </w:rPr>
        <w:t>B.</w:t>
      </w:r>
      <w:r w:rsidRPr="001047B3">
        <w:rPr>
          <w:lang w:val="vi-VN"/>
        </w:rPr>
        <w:t xml:space="preserve"> </w:t>
      </w:r>
      <m:oMath>
        <m:r>
          <m:rPr>
            <m:sty m:val="p"/>
          </m:rPr>
          <w:rPr>
            <w:rFonts w:ascii="Cambria Math" w:hAnsi="Cambria Math"/>
          </w:rPr>
          <m:t>kA</m:t>
        </m:r>
      </m:oMath>
      <w:r w:rsidRPr="001047B3">
        <w:rPr>
          <w:lang w:val="vi-VN"/>
        </w:rPr>
        <w:tab/>
      </w:r>
      <w:r w:rsidRPr="001047B3">
        <w:rPr>
          <w:lang w:val="vi-VN"/>
        </w:rPr>
        <w:tab/>
      </w:r>
      <w:r w:rsidRPr="001047B3">
        <w:rPr>
          <w:lang w:val="vi-VN"/>
        </w:rPr>
        <w:tab/>
      </w:r>
      <w:r w:rsidRPr="001047B3">
        <w:rPr>
          <w:b/>
          <w:lang w:val="vi-VN"/>
        </w:rPr>
        <w:t>C.</w:t>
      </w:r>
      <w:r w:rsidRPr="001047B3">
        <w:rPr>
          <w:lang w:val="vi-VN"/>
        </w:rPr>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kA</m:t>
        </m:r>
      </m:oMath>
      <w:r w:rsidRPr="001047B3">
        <w:rPr>
          <w:lang w:val="vi-VN"/>
        </w:rPr>
        <w:tab/>
      </w:r>
      <w:r w:rsidRPr="001047B3">
        <w:rPr>
          <w:lang w:val="vi-VN"/>
        </w:rPr>
        <w:tab/>
      </w:r>
      <w:r w:rsidRPr="001047B3">
        <w:rPr>
          <w:lang w:val="vi-VN"/>
        </w:rPr>
        <w:tab/>
      </w:r>
      <w:r w:rsidRPr="001047B3">
        <w:rPr>
          <w:b/>
          <w:color w:val="FF0000"/>
          <w:lang w:val="vi-VN"/>
        </w:rPr>
        <w:t>D.</w:t>
      </w:r>
      <w:r w:rsidRPr="001047B3">
        <w:rPr>
          <w:color w:val="FF0000"/>
          <w:lang w:val="vi-VN"/>
        </w:rPr>
        <w:t xml:space="preserve"> </w:t>
      </w:r>
      <m:oMath>
        <m:f>
          <m:fPr>
            <m:ctrlPr>
              <w:rPr>
                <w:rFonts w:ascii="Cambria Math" w:hAnsi="Cambria Math"/>
                <w:color w:val="FF0000"/>
              </w:rPr>
            </m:ctrlPr>
          </m:fPr>
          <m:num>
            <m:r>
              <m:rPr>
                <m:sty m:val="p"/>
              </m:rPr>
              <w:rPr>
                <w:rFonts w:ascii="Cambria Math" w:hAnsi="Cambria Math"/>
                <w:color w:val="FF0000"/>
              </w:rPr>
              <m:t>1</m:t>
            </m:r>
          </m:num>
          <m:den>
            <m:r>
              <m:rPr>
                <m:sty m:val="p"/>
              </m:rPr>
              <w:rPr>
                <w:rFonts w:ascii="Cambria Math" w:hAnsi="Cambria Math"/>
                <w:color w:val="FF0000"/>
              </w:rPr>
              <m:t>2</m:t>
            </m:r>
          </m:den>
        </m:f>
        <m:r>
          <m:rPr>
            <m:sty m:val="p"/>
          </m:rPr>
          <w:rPr>
            <w:rFonts w:ascii="Cambria Math" w:hAnsi="Cambria Math"/>
            <w:color w:val="FF0000"/>
          </w:rPr>
          <m:t>k</m:t>
        </m:r>
        <m:sSup>
          <m:sSupPr>
            <m:ctrlPr>
              <w:rPr>
                <w:rFonts w:ascii="Cambria Math" w:hAnsi="Cambria Math"/>
                <w:color w:val="FF0000"/>
              </w:rPr>
            </m:ctrlPr>
          </m:sSupPr>
          <m:e>
            <m:r>
              <m:rPr>
                <m:sty m:val="p"/>
              </m:rPr>
              <w:rPr>
                <w:rFonts w:ascii="Cambria Math" w:hAnsi="Cambria Math"/>
                <w:color w:val="FF0000"/>
              </w:rPr>
              <m:t>A</m:t>
            </m:r>
          </m:e>
          <m:sup>
            <m:r>
              <m:rPr>
                <m:sty m:val="p"/>
              </m:rPr>
              <w:rPr>
                <w:rFonts w:ascii="Cambria Math" w:hAnsi="Cambria Math"/>
                <w:color w:val="FF0000"/>
              </w:rPr>
              <m:t>2</m:t>
            </m:r>
          </m:sup>
        </m:sSup>
      </m:oMath>
    </w:p>
    <w:p w14:paraId="12C111C9" w14:textId="77777777" w:rsidR="004B62F2" w:rsidRDefault="004B62F2" w:rsidP="004B62F2">
      <w:pPr>
        <w:jc w:val="both"/>
        <w:rPr>
          <w:rFonts w:eastAsiaTheme="minorEastAsia"/>
          <w:color w:val="FF0000"/>
          <w:lang w:val="vi-VN"/>
        </w:rPr>
      </w:pPr>
    </w:p>
    <w:p w14:paraId="13D417A0" w14:textId="77777777" w:rsidR="004B62F2" w:rsidRPr="00C93D48" w:rsidRDefault="004B62F2" w:rsidP="004B62F2">
      <w:pPr>
        <w:autoSpaceDE w:val="0"/>
        <w:autoSpaceDN w:val="0"/>
        <w:adjustRightInd w:val="0"/>
        <w:rPr>
          <w:color w:val="171415"/>
        </w:rPr>
      </w:pPr>
      <w:r w:rsidRPr="00C93D48">
        <w:rPr>
          <w:b/>
          <w:bCs/>
          <w:color w:val="171415"/>
          <w:u w:val="single"/>
        </w:rPr>
        <w:t xml:space="preserve">Câu </w:t>
      </w:r>
      <w:r>
        <w:rPr>
          <w:b/>
          <w:bCs/>
          <w:color w:val="171415"/>
          <w:u w:val="single"/>
        </w:rPr>
        <w:t>7</w:t>
      </w:r>
      <w:r w:rsidRPr="00C93D48">
        <w:rPr>
          <w:b/>
          <w:bCs/>
          <w:color w:val="171415"/>
        </w:rPr>
        <w:t xml:space="preserve">: </w:t>
      </w:r>
      <w:r w:rsidRPr="00C93D48">
        <w:rPr>
          <w:color w:val="171415"/>
        </w:rPr>
        <w:t>Một con lắc lò xo đang dao động điều hòa. Cơ năng của con lắc là</w:t>
      </w:r>
    </w:p>
    <w:p w14:paraId="4A9B132A" w14:textId="77777777" w:rsidR="004B62F2" w:rsidRPr="00C93D48" w:rsidRDefault="004B62F2" w:rsidP="004B62F2">
      <w:pPr>
        <w:autoSpaceDE w:val="0"/>
        <w:autoSpaceDN w:val="0"/>
        <w:adjustRightInd w:val="0"/>
        <w:rPr>
          <w:color w:val="171415"/>
        </w:rPr>
      </w:pPr>
      <w:r w:rsidRPr="00C93D48">
        <w:rPr>
          <w:b/>
          <w:bCs/>
          <w:color w:val="FF0000"/>
        </w:rPr>
        <w:t xml:space="preserve">A. </w:t>
      </w:r>
      <w:r w:rsidRPr="00C93D48">
        <w:rPr>
          <w:color w:val="FF0000"/>
        </w:rPr>
        <w:t xml:space="preserve">tổng động năng và thế năng của nó. </w:t>
      </w:r>
      <w:r w:rsidRPr="00C93D48">
        <w:rPr>
          <w:color w:val="FF0000"/>
        </w:rPr>
        <w:tab/>
      </w:r>
      <w:r w:rsidRPr="00C93D48">
        <w:rPr>
          <w:color w:val="171415"/>
        </w:rPr>
        <w:tab/>
      </w:r>
    </w:p>
    <w:p w14:paraId="3A3B1B62" w14:textId="77777777" w:rsidR="004B62F2" w:rsidRPr="00C93D48" w:rsidRDefault="004B62F2" w:rsidP="004B62F2">
      <w:pPr>
        <w:autoSpaceDE w:val="0"/>
        <w:autoSpaceDN w:val="0"/>
        <w:adjustRightInd w:val="0"/>
        <w:rPr>
          <w:color w:val="171415"/>
        </w:rPr>
      </w:pPr>
      <w:r w:rsidRPr="00C93D48">
        <w:rPr>
          <w:b/>
          <w:bCs/>
          <w:color w:val="171415"/>
        </w:rPr>
        <w:t xml:space="preserve">B. </w:t>
      </w:r>
      <w:r w:rsidRPr="00C93D48">
        <w:rPr>
          <w:color w:val="171415"/>
        </w:rPr>
        <w:t xml:space="preserve">hiệu động năng và thế năng của nó. </w:t>
      </w:r>
    </w:p>
    <w:p w14:paraId="08965260" w14:textId="77777777" w:rsidR="004B62F2" w:rsidRPr="00C93D48" w:rsidRDefault="004B62F2" w:rsidP="004B62F2">
      <w:pPr>
        <w:autoSpaceDE w:val="0"/>
        <w:autoSpaceDN w:val="0"/>
        <w:adjustRightInd w:val="0"/>
        <w:rPr>
          <w:color w:val="171415"/>
        </w:rPr>
      </w:pPr>
      <w:r w:rsidRPr="00C93D48">
        <w:rPr>
          <w:b/>
          <w:bCs/>
          <w:color w:val="171415"/>
        </w:rPr>
        <w:t xml:space="preserve">C. </w:t>
      </w:r>
      <w:r w:rsidRPr="00C93D48">
        <w:rPr>
          <w:color w:val="171415"/>
        </w:rPr>
        <w:t xml:space="preserve">tích của động năng và thế năng của nó. </w:t>
      </w:r>
      <w:r w:rsidRPr="00C93D48">
        <w:rPr>
          <w:color w:val="171415"/>
        </w:rPr>
        <w:tab/>
      </w:r>
    </w:p>
    <w:p w14:paraId="09E2E334" w14:textId="77777777" w:rsidR="004B62F2" w:rsidRPr="00C93D48" w:rsidRDefault="004B62F2" w:rsidP="004B62F2">
      <w:pPr>
        <w:autoSpaceDE w:val="0"/>
        <w:autoSpaceDN w:val="0"/>
        <w:adjustRightInd w:val="0"/>
        <w:rPr>
          <w:color w:val="171415"/>
        </w:rPr>
      </w:pPr>
      <w:r w:rsidRPr="00C93D48">
        <w:rPr>
          <w:b/>
          <w:bCs/>
          <w:color w:val="171415"/>
        </w:rPr>
        <w:t xml:space="preserve">D. </w:t>
      </w:r>
      <w:r w:rsidRPr="00C93D48">
        <w:rPr>
          <w:color w:val="171415"/>
        </w:rPr>
        <w:t>thương của động năng và thế năng của nó.</w:t>
      </w:r>
    </w:p>
    <w:p w14:paraId="6032E973" w14:textId="77777777" w:rsidR="004B62F2" w:rsidRPr="00C93D48" w:rsidRDefault="004B62F2" w:rsidP="004B62F2">
      <w:pPr>
        <w:autoSpaceDE w:val="0"/>
        <w:autoSpaceDN w:val="0"/>
        <w:adjustRightInd w:val="0"/>
        <w:rPr>
          <w:color w:val="171415"/>
        </w:rPr>
      </w:pPr>
    </w:p>
    <w:p w14:paraId="1C32DD63" w14:textId="77777777" w:rsidR="004B62F2" w:rsidRPr="00C93D48" w:rsidRDefault="004B62F2" w:rsidP="004B62F2">
      <w:pPr>
        <w:rPr>
          <w:color w:val="000000"/>
        </w:rPr>
      </w:pPr>
      <w:r w:rsidRPr="00C93D48">
        <w:rPr>
          <w:b/>
          <w:noProof/>
          <w:u w:val="single"/>
          <w:lang w:val="vi-VN"/>
        </w:rPr>
        <w:t xml:space="preserve">Câu </w:t>
      </w:r>
      <w:r>
        <w:rPr>
          <w:b/>
          <w:noProof/>
          <w:u w:val="single"/>
        </w:rPr>
        <w:t>8</w:t>
      </w:r>
      <w:r w:rsidRPr="00C93D48">
        <w:rPr>
          <w:b/>
          <w:noProof/>
          <w:lang w:val="vi-VN"/>
        </w:rPr>
        <w:t xml:space="preserve">: </w:t>
      </w:r>
      <w:r w:rsidRPr="00C93D48">
        <w:rPr>
          <w:color w:val="000000"/>
        </w:rPr>
        <w:t>Một vật dao động điều hòa, khi đi từ vị trí biên này đến vị trí biên kia thì</w:t>
      </w:r>
    </w:p>
    <w:p w14:paraId="6663D510" w14:textId="77777777" w:rsidR="004B62F2" w:rsidRPr="00C93D48" w:rsidRDefault="004B62F2" w:rsidP="004B62F2">
      <w:pPr>
        <w:rPr>
          <w:color w:val="000000"/>
        </w:rPr>
      </w:pPr>
      <w:r w:rsidRPr="00C93D48">
        <w:rPr>
          <w:b/>
          <w:color w:val="000000"/>
        </w:rPr>
        <w:t xml:space="preserve">A. </w:t>
      </w:r>
      <w:r w:rsidRPr="00C93D48">
        <w:rPr>
          <w:color w:val="000000"/>
        </w:rPr>
        <w:t>thế năng không đổi, cơ năng giảm rồi tăng.</w:t>
      </w:r>
      <w:r w:rsidRPr="00C93D48">
        <w:rPr>
          <w:color w:val="000000"/>
        </w:rPr>
        <w:tab/>
      </w:r>
      <w:r w:rsidRPr="00C93D48">
        <w:rPr>
          <w:color w:val="000000"/>
        </w:rPr>
        <w:tab/>
      </w:r>
      <w:r w:rsidRPr="00C93D48">
        <w:rPr>
          <w:color w:val="000000"/>
        </w:rPr>
        <w:tab/>
      </w:r>
    </w:p>
    <w:p w14:paraId="1EF1A633" w14:textId="77777777" w:rsidR="004B62F2" w:rsidRPr="00C93D48" w:rsidRDefault="004B62F2" w:rsidP="004B62F2">
      <w:pPr>
        <w:rPr>
          <w:color w:val="000000"/>
        </w:rPr>
      </w:pPr>
      <w:r w:rsidRPr="00C93D48">
        <w:rPr>
          <w:b/>
          <w:color w:val="000000"/>
        </w:rPr>
        <w:t xml:space="preserve">B. </w:t>
      </w:r>
      <w:r w:rsidRPr="00C93D48">
        <w:rPr>
          <w:color w:val="000000"/>
        </w:rPr>
        <w:t>cơ năng không đổi, thế năng tăng rồi giảm.</w:t>
      </w:r>
    </w:p>
    <w:p w14:paraId="3781AEC5" w14:textId="77777777" w:rsidR="004B62F2" w:rsidRPr="00C93D48" w:rsidRDefault="004B62F2" w:rsidP="004B62F2">
      <w:pPr>
        <w:rPr>
          <w:color w:val="000000"/>
        </w:rPr>
      </w:pPr>
      <w:r w:rsidRPr="00C93D48">
        <w:rPr>
          <w:b/>
          <w:color w:val="FF0000"/>
        </w:rPr>
        <w:t xml:space="preserve">C. </w:t>
      </w:r>
      <w:r w:rsidRPr="00C93D48">
        <w:rPr>
          <w:color w:val="FF0000"/>
        </w:rPr>
        <w:t>cơ năng không đổi, thế năng giảm rồi tăng.</w:t>
      </w:r>
      <w:r w:rsidRPr="00C93D48">
        <w:rPr>
          <w:color w:val="000000"/>
        </w:rPr>
        <w:tab/>
      </w:r>
      <w:r w:rsidRPr="00C93D48">
        <w:rPr>
          <w:color w:val="000000"/>
        </w:rPr>
        <w:tab/>
      </w:r>
      <w:r w:rsidRPr="00C93D48">
        <w:rPr>
          <w:color w:val="000000"/>
        </w:rPr>
        <w:tab/>
      </w:r>
    </w:p>
    <w:p w14:paraId="051A96E8" w14:textId="77777777" w:rsidR="004B62F2" w:rsidRDefault="004B62F2" w:rsidP="004B62F2">
      <w:pPr>
        <w:rPr>
          <w:color w:val="000000"/>
        </w:rPr>
      </w:pPr>
      <w:r w:rsidRPr="00C93D48">
        <w:rPr>
          <w:b/>
          <w:color w:val="000000"/>
        </w:rPr>
        <w:t xml:space="preserve">D. </w:t>
      </w:r>
      <w:r w:rsidRPr="00C93D48">
        <w:rPr>
          <w:color w:val="000000"/>
        </w:rPr>
        <w:t>thế năng không đổi, cơ năng tăng rồi giảm.</w:t>
      </w:r>
    </w:p>
    <w:p w14:paraId="681C05DD" w14:textId="77777777" w:rsidR="004B62F2" w:rsidRDefault="004B62F2" w:rsidP="004B62F2">
      <w:pPr>
        <w:rPr>
          <w:color w:val="000000"/>
        </w:rPr>
      </w:pPr>
    </w:p>
    <w:p w14:paraId="1619E959" w14:textId="77777777" w:rsidR="004B62F2" w:rsidRPr="00F2110F" w:rsidRDefault="004B62F2" w:rsidP="004B62F2">
      <w:pPr>
        <w:spacing w:line="312" w:lineRule="auto"/>
        <w:jc w:val="both"/>
        <w:rPr>
          <w:kern w:val="16"/>
        </w:rPr>
      </w:pPr>
      <w:r w:rsidRPr="00F2110F">
        <w:rPr>
          <w:b/>
          <w:kern w:val="16"/>
          <w:u w:val="single"/>
        </w:rPr>
        <w:t>Câu 9</w:t>
      </w:r>
      <w:r w:rsidRPr="00F2110F">
        <w:rPr>
          <w:b/>
          <w:kern w:val="16"/>
        </w:rPr>
        <w:t>:</w:t>
      </w:r>
      <w:r w:rsidRPr="00F2110F">
        <w:rPr>
          <w:kern w:val="16"/>
        </w:rPr>
        <w:t xml:space="preserve"> Một con lắc lò xo dao động điều hòa. Lò xo có độ cứng 40 N/m. Khi vật m của con lắc đi qua vị trí có li độ x = −2 cm thì thế năng của con lắc là</w:t>
      </w:r>
    </w:p>
    <w:p w14:paraId="7B19AAAF" w14:textId="77777777" w:rsidR="004B62F2" w:rsidRPr="006E429C" w:rsidRDefault="004B62F2" w:rsidP="004B62F2">
      <w:pPr>
        <w:spacing w:line="312" w:lineRule="auto"/>
        <w:jc w:val="both"/>
        <w:rPr>
          <w:color w:val="FF0000"/>
          <w:kern w:val="16"/>
        </w:rPr>
      </w:pPr>
      <w:r w:rsidRPr="00F2110F">
        <w:rPr>
          <w:kern w:val="16"/>
        </w:rPr>
        <w:t>A. - 40 J.</w:t>
      </w:r>
      <w:r w:rsidRPr="00F2110F">
        <w:rPr>
          <w:kern w:val="16"/>
        </w:rPr>
        <w:tab/>
      </w:r>
      <w:r w:rsidRPr="00F2110F">
        <w:rPr>
          <w:kern w:val="16"/>
        </w:rPr>
        <w:tab/>
        <w:t>B. −80 J.</w:t>
      </w:r>
      <w:r w:rsidRPr="00F2110F">
        <w:rPr>
          <w:kern w:val="16"/>
        </w:rPr>
        <w:tab/>
      </w:r>
      <w:r w:rsidRPr="00F2110F">
        <w:rPr>
          <w:kern w:val="16"/>
        </w:rPr>
        <w:tab/>
        <w:t>C. 0,16 J.</w:t>
      </w:r>
      <w:r w:rsidRPr="00F2110F">
        <w:rPr>
          <w:kern w:val="16"/>
        </w:rPr>
        <w:tab/>
      </w:r>
      <w:r w:rsidRPr="00F2110F">
        <w:rPr>
          <w:kern w:val="16"/>
        </w:rPr>
        <w:tab/>
      </w:r>
      <w:r w:rsidRPr="006E429C">
        <w:rPr>
          <w:color w:val="FF0000"/>
          <w:kern w:val="16"/>
        </w:rPr>
        <w:t>D. 0,008 J.</w:t>
      </w:r>
    </w:p>
    <w:p w14:paraId="22B5F3FC" w14:textId="77777777" w:rsidR="004B62F2" w:rsidRPr="00F2110F" w:rsidRDefault="004B62F2" w:rsidP="004B62F2">
      <w:pPr>
        <w:jc w:val="both"/>
        <w:rPr>
          <w:kern w:val="16"/>
        </w:rPr>
      </w:pPr>
    </w:p>
    <w:p w14:paraId="395DE07E" w14:textId="77777777" w:rsidR="004B62F2" w:rsidRDefault="004B62F2" w:rsidP="004B62F2">
      <w:pPr>
        <w:jc w:val="both"/>
        <w:rPr>
          <w:b/>
          <w:kern w:val="16"/>
          <w:u w:val="single"/>
        </w:rPr>
      </w:pPr>
      <w:r>
        <w:rPr>
          <w:b/>
          <w:kern w:val="16"/>
          <w:u w:val="single"/>
        </w:rPr>
        <w:t>Giải</w:t>
      </w:r>
    </w:p>
    <w:p w14:paraId="617A025C" w14:textId="77777777" w:rsidR="004B62F2" w:rsidRDefault="004B62F2" w:rsidP="004B62F2">
      <w:pPr>
        <w:jc w:val="both"/>
        <w:rPr>
          <w:bCs/>
          <w:kern w:val="16"/>
        </w:rPr>
      </w:pPr>
    </w:p>
    <w:p w14:paraId="20B9734B" w14:textId="77777777" w:rsidR="004B62F2" w:rsidRPr="00F2110F" w:rsidRDefault="004B62F2" w:rsidP="004B62F2">
      <w:pPr>
        <w:jc w:val="both"/>
        <w:rPr>
          <w:bCs/>
          <w:kern w:val="16"/>
        </w:rPr>
      </w:pPr>
      <w:r>
        <w:rPr>
          <w:bCs/>
          <w:kern w:val="16"/>
        </w:rPr>
        <w:t>k = 40 N/m ; x = -2 cm = -0.02 m; W</w:t>
      </w:r>
      <w:r w:rsidRPr="006E429C">
        <w:rPr>
          <w:bCs/>
          <w:kern w:val="16"/>
          <w:vertAlign w:val="subscript"/>
        </w:rPr>
        <w:t>t</w:t>
      </w:r>
      <w:r>
        <w:rPr>
          <w:bCs/>
          <w:kern w:val="16"/>
        </w:rPr>
        <w:t xml:space="preserve"> = ?</w:t>
      </w:r>
    </w:p>
    <w:p w14:paraId="0588BEFE" w14:textId="77777777" w:rsidR="004B62F2" w:rsidRDefault="004B62F2" w:rsidP="004B62F2">
      <w:pPr>
        <w:jc w:val="both"/>
        <w:rPr>
          <w:bCs/>
          <w:kern w:val="16"/>
        </w:rPr>
      </w:pPr>
    </w:p>
    <w:p w14:paraId="6A13D955" w14:textId="77777777" w:rsidR="004B62F2" w:rsidRPr="00F2110F" w:rsidRDefault="00043DBB" w:rsidP="004B62F2">
      <w:pPr>
        <w:jc w:val="both"/>
        <w:rPr>
          <w:b/>
          <w:kern w:val="16"/>
          <w:u w:val="single"/>
        </w:rPr>
      </w:pPr>
      <m:oMathPara>
        <m:oMath>
          <m:sSub>
            <m:sSubPr>
              <m:ctrlPr>
                <w:rPr>
                  <w:rFonts w:ascii="Cambria Math" w:hAnsi="Cambria Math"/>
                  <w:bCs/>
                  <w:color w:val="FF0000"/>
                  <w:kern w:val="16"/>
                </w:rPr>
              </m:ctrlPr>
            </m:sSubPr>
            <m:e>
              <m:r>
                <m:rPr>
                  <m:sty m:val="p"/>
                </m:rPr>
                <w:rPr>
                  <w:rFonts w:ascii="Cambria Math" w:hAnsi="Cambria Math"/>
                  <w:color w:val="FF0000"/>
                  <w:kern w:val="16"/>
                </w:rPr>
                <m:t>W</m:t>
              </m:r>
            </m:e>
            <m:sub>
              <m:r>
                <m:rPr>
                  <m:sty m:val="p"/>
                </m:rPr>
                <w:rPr>
                  <w:rFonts w:ascii="Cambria Math" w:hAnsi="Cambria Math"/>
                  <w:color w:val="FF0000"/>
                  <w:kern w:val="16"/>
                </w:rPr>
                <m:t>t</m:t>
              </m:r>
            </m:sub>
          </m:sSub>
          <m:r>
            <m:rPr>
              <m:sty m:val="p"/>
            </m:rPr>
            <w:rPr>
              <w:rFonts w:ascii="Cambria Math" w:hAnsi="Cambria Math"/>
              <w:color w:val="FF0000"/>
              <w:kern w:val="16"/>
            </w:rPr>
            <m:t xml:space="preserve">= </m:t>
          </m:r>
          <m:f>
            <m:fPr>
              <m:ctrlPr>
                <w:rPr>
                  <w:rFonts w:ascii="Cambria Math" w:hAnsi="Cambria Math"/>
                  <w:bCs/>
                  <w:color w:val="FF0000"/>
                  <w:kern w:val="16"/>
                </w:rPr>
              </m:ctrlPr>
            </m:fPr>
            <m:num>
              <m:r>
                <m:rPr>
                  <m:sty m:val="p"/>
                </m:rPr>
                <w:rPr>
                  <w:rFonts w:ascii="Cambria Math" w:hAnsi="Cambria Math"/>
                  <w:color w:val="FF0000"/>
                  <w:kern w:val="16"/>
                </w:rPr>
                <m:t>1</m:t>
              </m:r>
            </m:num>
            <m:den>
              <m:r>
                <m:rPr>
                  <m:sty m:val="p"/>
                </m:rPr>
                <w:rPr>
                  <w:rFonts w:ascii="Cambria Math" w:hAnsi="Cambria Math"/>
                  <w:color w:val="FF0000"/>
                  <w:kern w:val="16"/>
                </w:rPr>
                <m:t>2</m:t>
              </m:r>
            </m:den>
          </m:f>
          <m:r>
            <m:rPr>
              <m:sty m:val="p"/>
            </m:rPr>
            <w:rPr>
              <w:rFonts w:ascii="Cambria Math" w:hAnsi="Cambria Math"/>
              <w:color w:val="FF0000"/>
              <w:kern w:val="16"/>
            </w:rPr>
            <m:t>k.</m:t>
          </m:r>
          <m:sSup>
            <m:sSupPr>
              <m:ctrlPr>
                <w:rPr>
                  <w:rFonts w:ascii="Cambria Math" w:hAnsi="Cambria Math"/>
                  <w:bCs/>
                  <w:color w:val="FF0000"/>
                  <w:kern w:val="16"/>
                </w:rPr>
              </m:ctrlPr>
            </m:sSupPr>
            <m:e>
              <m:r>
                <m:rPr>
                  <m:sty m:val="p"/>
                </m:rPr>
                <w:rPr>
                  <w:rFonts w:ascii="Cambria Math" w:hAnsi="Cambria Math"/>
                  <w:color w:val="FF0000"/>
                  <w:kern w:val="16"/>
                </w:rPr>
                <m:t>x</m:t>
              </m:r>
            </m:e>
            <m:sup>
              <m:r>
                <m:rPr>
                  <m:sty m:val="p"/>
                </m:rPr>
                <w:rPr>
                  <w:rFonts w:ascii="Cambria Math" w:hAnsi="Cambria Math"/>
                  <w:color w:val="FF0000"/>
                  <w:kern w:val="16"/>
                </w:rPr>
                <m:t>2</m:t>
              </m:r>
            </m:sup>
          </m:sSup>
          <m:r>
            <w:rPr>
              <w:rFonts w:ascii="Cambria Math" w:hAnsi="Cambria Math"/>
              <w:kern w:val="16"/>
            </w:rPr>
            <m:t xml:space="preserve">= </m:t>
          </m:r>
          <m:f>
            <m:fPr>
              <m:ctrlPr>
                <w:rPr>
                  <w:rFonts w:ascii="Cambria Math" w:hAnsi="Cambria Math"/>
                  <w:bCs/>
                  <w:i/>
                  <w:iCs/>
                  <w:kern w:val="16"/>
                </w:rPr>
              </m:ctrlPr>
            </m:fPr>
            <m:num>
              <m:r>
                <w:rPr>
                  <w:rFonts w:ascii="Cambria Math" w:hAnsi="Cambria Math"/>
                  <w:kern w:val="16"/>
                </w:rPr>
                <m:t>1</m:t>
              </m:r>
            </m:num>
            <m:den>
              <m:r>
                <w:rPr>
                  <w:rFonts w:ascii="Cambria Math" w:hAnsi="Cambria Math"/>
                  <w:kern w:val="16"/>
                </w:rPr>
                <m:t>2</m:t>
              </m:r>
            </m:den>
          </m:f>
          <m:r>
            <w:rPr>
              <w:rFonts w:ascii="Cambria Math" w:hAnsi="Cambria Math"/>
              <w:kern w:val="16"/>
            </w:rPr>
            <m:t xml:space="preserve">. 40. </m:t>
          </m:r>
          <m:sSup>
            <m:sSupPr>
              <m:ctrlPr>
                <w:rPr>
                  <w:rFonts w:ascii="Cambria Math" w:hAnsi="Cambria Math"/>
                  <w:bCs/>
                  <w:i/>
                  <w:iCs/>
                  <w:kern w:val="16"/>
                </w:rPr>
              </m:ctrlPr>
            </m:sSupPr>
            <m:e>
              <m:r>
                <w:rPr>
                  <w:rFonts w:ascii="Cambria Math" w:hAnsi="Cambria Math"/>
                  <w:kern w:val="16"/>
                </w:rPr>
                <m:t>(-0,02)</m:t>
              </m:r>
            </m:e>
            <m:sup>
              <m:r>
                <w:rPr>
                  <w:rFonts w:ascii="Cambria Math" w:hAnsi="Cambria Math"/>
                  <w:kern w:val="16"/>
                </w:rPr>
                <m:t>2</m:t>
              </m:r>
            </m:sup>
          </m:sSup>
          <m:r>
            <w:rPr>
              <w:rFonts w:ascii="Cambria Math" w:hAnsi="Cambria Math"/>
              <w:kern w:val="16"/>
            </w:rPr>
            <m:t>=8.</m:t>
          </m:r>
          <m:sSup>
            <m:sSupPr>
              <m:ctrlPr>
                <w:rPr>
                  <w:rFonts w:ascii="Cambria Math" w:hAnsi="Cambria Math"/>
                  <w:bCs/>
                  <w:i/>
                  <w:iCs/>
                  <w:kern w:val="16"/>
                </w:rPr>
              </m:ctrlPr>
            </m:sSupPr>
            <m:e>
              <m:r>
                <w:rPr>
                  <w:rFonts w:ascii="Cambria Math" w:hAnsi="Cambria Math"/>
                  <w:kern w:val="16"/>
                </w:rPr>
                <m:t>10</m:t>
              </m:r>
            </m:e>
            <m:sup>
              <m:r>
                <w:rPr>
                  <w:rFonts w:ascii="Cambria Math" w:hAnsi="Cambria Math"/>
                  <w:kern w:val="16"/>
                </w:rPr>
                <m:t>-3</m:t>
              </m:r>
            </m:sup>
          </m:sSup>
          <m:r>
            <w:rPr>
              <w:rFonts w:ascii="Cambria Math" w:hAnsi="Cambria Math"/>
              <w:kern w:val="16"/>
            </w:rPr>
            <m:t xml:space="preserve"> </m:t>
          </m:r>
          <m:r>
            <m:rPr>
              <m:sty m:val="p"/>
            </m:rPr>
            <w:rPr>
              <w:rFonts w:ascii="Cambria Math" w:hAnsi="Cambria Math"/>
              <w:kern w:val="16"/>
            </w:rPr>
            <m:t>J</m:t>
          </m:r>
        </m:oMath>
      </m:oMathPara>
    </w:p>
    <w:p w14:paraId="16858186" w14:textId="77777777" w:rsidR="004B62F2" w:rsidRPr="00F2110F" w:rsidRDefault="004B62F2" w:rsidP="004B62F2">
      <w:pPr>
        <w:jc w:val="both"/>
        <w:rPr>
          <w:b/>
          <w:kern w:val="16"/>
          <w:u w:val="single"/>
        </w:rPr>
      </w:pPr>
    </w:p>
    <w:p w14:paraId="1AC6BDE2" w14:textId="77777777" w:rsidR="004B62F2" w:rsidRPr="00F2110F" w:rsidRDefault="004B62F2" w:rsidP="004B62F2">
      <w:pPr>
        <w:jc w:val="both"/>
        <w:rPr>
          <w:b/>
          <w:kern w:val="16"/>
          <w:u w:val="single"/>
        </w:rPr>
      </w:pPr>
    </w:p>
    <w:p w14:paraId="556F5686" w14:textId="77777777" w:rsidR="004B62F2" w:rsidRPr="00F2110F" w:rsidRDefault="004B62F2" w:rsidP="004B62F2">
      <w:pPr>
        <w:spacing w:line="312" w:lineRule="auto"/>
        <w:jc w:val="both"/>
        <w:rPr>
          <w:kern w:val="16"/>
        </w:rPr>
      </w:pPr>
      <w:r w:rsidRPr="00F2110F">
        <w:rPr>
          <w:b/>
          <w:kern w:val="16"/>
          <w:u w:val="single"/>
        </w:rPr>
        <w:t>Câu 10</w:t>
      </w:r>
      <w:r w:rsidRPr="00F2110F">
        <w:rPr>
          <w:b/>
          <w:kern w:val="16"/>
        </w:rPr>
        <w:t>:</w:t>
      </w:r>
      <w:r w:rsidRPr="00F2110F">
        <w:rPr>
          <w:kern w:val="16"/>
        </w:rPr>
        <w:t xml:space="preserve"> Một con lắc lò xo gồm vật có khối lượng 150 g. Khi vật đạt tốc độ 20 cm/s thì động năng của con lắc là</w:t>
      </w:r>
    </w:p>
    <w:p w14:paraId="2B574133" w14:textId="77777777" w:rsidR="004B62F2" w:rsidRPr="00F2110F" w:rsidRDefault="004B62F2" w:rsidP="004B62F2">
      <w:pPr>
        <w:spacing w:line="312" w:lineRule="auto"/>
        <w:jc w:val="both"/>
        <w:rPr>
          <w:kern w:val="16"/>
        </w:rPr>
      </w:pPr>
      <w:r w:rsidRPr="00F2110F">
        <w:rPr>
          <w:kern w:val="16"/>
        </w:rPr>
        <w:t>A. 30 J.</w:t>
      </w:r>
      <w:r w:rsidRPr="00F2110F">
        <w:rPr>
          <w:kern w:val="16"/>
        </w:rPr>
        <w:tab/>
      </w:r>
      <w:r w:rsidRPr="00F2110F">
        <w:rPr>
          <w:kern w:val="16"/>
        </w:rPr>
        <w:tab/>
      </w:r>
      <w:r w:rsidRPr="006E429C">
        <w:rPr>
          <w:color w:val="FF0000"/>
          <w:kern w:val="16"/>
        </w:rPr>
        <w:t>B. 0,003 J.</w:t>
      </w:r>
      <w:r w:rsidRPr="00F2110F">
        <w:rPr>
          <w:kern w:val="16"/>
        </w:rPr>
        <w:tab/>
      </w:r>
      <w:r w:rsidRPr="00F2110F">
        <w:rPr>
          <w:kern w:val="16"/>
        </w:rPr>
        <w:tab/>
        <w:t>C. 0,03 J.</w:t>
      </w:r>
      <w:r w:rsidRPr="00F2110F">
        <w:rPr>
          <w:kern w:val="16"/>
        </w:rPr>
        <w:tab/>
      </w:r>
      <w:r w:rsidRPr="00F2110F">
        <w:rPr>
          <w:kern w:val="16"/>
        </w:rPr>
        <w:tab/>
        <w:t>D. 3 J.</w:t>
      </w:r>
    </w:p>
    <w:p w14:paraId="4D6D184B" w14:textId="77777777" w:rsidR="004B62F2" w:rsidRPr="00F2110F" w:rsidRDefault="004B62F2" w:rsidP="004B62F2">
      <w:pPr>
        <w:contextualSpacing/>
        <w:jc w:val="both"/>
        <w:rPr>
          <w:b/>
          <w:kern w:val="16"/>
          <w:u w:val="single"/>
        </w:rPr>
      </w:pPr>
    </w:p>
    <w:p w14:paraId="6D49DC1F" w14:textId="77777777" w:rsidR="004B62F2" w:rsidRDefault="004B62F2" w:rsidP="004B62F2">
      <w:pPr>
        <w:jc w:val="both"/>
        <w:rPr>
          <w:b/>
          <w:kern w:val="16"/>
          <w:u w:val="single"/>
        </w:rPr>
      </w:pPr>
      <w:r>
        <w:rPr>
          <w:b/>
          <w:kern w:val="16"/>
          <w:u w:val="single"/>
        </w:rPr>
        <w:t>Giải</w:t>
      </w:r>
    </w:p>
    <w:p w14:paraId="458E7A29" w14:textId="77777777" w:rsidR="004B62F2" w:rsidRDefault="004B62F2" w:rsidP="004B62F2">
      <w:pPr>
        <w:contextualSpacing/>
        <w:jc w:val="both"/>
        <w:rPr>
          <w:b/>
          <w:kern w:val="16"/>
          <w:u w:val="single"/>
        </w:rPr>
      </w:pPr>
    </w:p>
    <w:p w14:paraId="05F15C20" w14:textId="77777777" w:rsidR="004B62F2" w:rsidRPr="006E429C" w:rsidRDefault="004B62F2" w:rsidP="004B62F2">
      <w:pPr>
        <w:contextualSpacing/>
        <w:jc w:val="both"/>
        <w:rPr>
          <w:bCs/>
          <w:kern w:val="16"/>
        </w:rPr>
      </w:pPr>
      <w:r>
        <w:rPr>
          <w:bCs/>
          <w:kern w:val="16"/>
        </w:rPr>
        <w:t>m = 150g = 0,15 kg;  v = 20 cm/s = 0,2 m/s ; W</w:t>
      </w:r>
      <w:r w:rsidRPr="006E429C">
        <w:rPr>
          <w:bCs/>
          <w:kern w:val="16"/>
          <w:vertAlign w:val="subscript"/>
        </w:rPr>
        <w:t>đ</w:t>
      </w:r>
      <w:r>
        <w:rPr>
          <w:bCs/>
          <w:kern w:val="16"/>
        </w:rPr>
        <w:t xml:space="preserve"> = ?</w:t>
      </w:r>
    </w:p>
    <w:p w14:paraId="1767FA50" w14:textId="77777777" w:rsidR="004B62F2" w:rsidRPr="00F2110F" w:rsidRDefault="004B62F2" w:rsidP="004B62F2">
      <w:pPr>
        <w:contextualSpacing/>
        <w:jc w:val="both"/>
        <w:rPr>
          <w:b/>
          <w:kern w:val="16"/>
          <w:u w:val="single"/>
        </w:rPr>
      </w:pPr>
    </w:p>
    <w:p w14:paraId="0AFA9BDE" w14:textId="77777777" w:rsidR="004B62F2" w:rsidRPr="00F2110F" w:rsidRDefault="00043DBB" w:rsidP="004B62F2">
      <w:pPr>
        <w:contextualSpacing/>
        <w:jc w:val="both"/>
        <w:rPr>
          <w:b/>
          <w:kern w:val="16"/>
          <w:u w:val="single"/>
        </w:rPr>
      </w:pPr>
      <m:oMathPara>
        <m:oMath>
          <m:sSub>
            <m:sSubPr>
              <m:ctrlPr>
                <w:rPr>
                  <w:rFonts w:ascii="Cambria Math" w:hAnsi="Cambria Math"/>
                  <w:bCs/>
                  <w:color w:val="FF0000"/>
                  <w:kern w:val="16"/>
                </w:rPr>
              </m:ctrlPr>
            </m:sSubPr>
            <m:e>
              <m:r>
                <m:rPr>
                  <m:sty m:val="p"/>
                </m:rPr>
                <w:rPr>
                  <w:rFonts w:ascii="Cambria Math" w:hAnsi="Cambria Math"/>
                  <w:color w:val="FF0000"/>
                  <w:kern w:val="16"/>
                </w:rPr>
                <m:t>W</m:t>
              </m:r>
            </m:e>
            <m:sub>
              <m:r>
                <w:rPr>
                  <w:rFonts w:ascii="Cambria Math" w:hAnsi="Cambria Math"/>
                  <w:color w:val="FF0000"/>
                  <w:kern w:val="16"/>
                </w:rPr>
                <m:t>đ</m:t>
              </m:r>
            </m:sub>
          </m:sSub>
          <m:r>
            <m:rPr>
              <m:sty m:val="p"/>
            </m:rPr>
            <w:rPr>
              <w:rFonts w:ascii="Cambria Math" w:hAnsi="Cambria Math"/>
              <w:color w:val="FF0000"/>
              <w:kern w:val="16"/>
            </w:rPr>
            <m:t xml:space="preserve">= </m:t>
          </m:r>
          <m:f>
            <m:fPr>
              <m:ctrlPr>
                <w:rPr>
                  <w:rFonts w:ascii="Cambria Math" w:hAnsi="Cambria Math"/>
                  <w:bCs/>
                  <w:color w:val="FF0000"/>
                  <w:kern w:val="16"/>
                </w:rPr>
              </m:ctrlPr>
            </m:fPr>
            <m:num>
              <m:r>
                <m:rPr>
                  <m:sty m:val="p"/>
                </m:rPr>
                <w:rPr>
                  <w:rFonts w:ascii="Cambria Math" w:hAnsi="Cambria Math"/>
                  <w:color w:val="FF0000"/>
                  <w:kern w:val="16"/>
                </w:rPr>
                <m:t>1</m:t>
              </m:r>
            </m:num>
            <m:den>
              <m:r>
                <m:rPr>
                  <m:sty m:val="p"/>
                </m:rPr>
                <w:rPr>
                  <w:rFonts w:ascii="Cambria Math" w:hAnsi="Cambria Math"/>
                  <w:color w:val="FF0000"/>
                  <w:kern w:val="16"/>
                </w:rPr>
                <m:t>2</m:t>
              </m:r>
            </m:den>
          </m:f>
          <m:r>
            <m:rPr>
              <m:sty m:val="p"/>
            </m:rPr>
            <w:rPr>
              <w:rFonts w:ascii="Cambria Math" w:hAnsi="Cambria Math"/>
              <w:color w:val="FF0000"/>
              <w:kern w:val="16"/>
            </w:rPr>
            <m:t>m.</m:t>
          </m:r>
          <m:sSup>
            <m:sSupPr>
              <m:ctrlPr>
                <w:rPr>
                  <w:rFonts w:ascii="Cambria Math" w:hAnsi="Cambria Math"/>
                  <w:bCs/>
                  <w:color w:val="FF0000"/>
                  <w:kern w:val="16"/>
                </w:rPr>
              </m:ctrlPr>
            </m:sSupPr>
            <m:e>
              <m:r>
                <m:rPr>
                  <m:sty m:val="p"/>
                </m:rPr>
                <w:rPr>
                  <w:rFonts w:ascii="Cambria Math" w:hAnsi="Cambria Math"/>
                  <w:color w:val="FF0000"/>
                  <w:kern w:val="16"/>
                </w:rPr>
                <m:t>v</m:t>
              </m:r>
            </m:e>
            <m:sup>
              <m:r>
                <m:rPr>
                  <m:sty m:val="p"/>
                </m:rPr>
                <w:rPr>
                  <w:rFonts w:ascii="Cambria Math" w:hAnsi="Cambria Math"/>
                  <w:color w:val="FF0000"/>
                  <w:kern w:val="16"/>
                </w:rPr>
                <m:t>2</m:t>
              </m:r>
            </m:sup>
          </m:sSup>
          <m:r>
            <w:rPr>
              <w:rFonts w:ascii="Cambria Math" w:hAnsi="Cambria Math"/>
              <w:kern w:val="16"/>
            </w:rPr>
            <m:t xml:space="preserve">= </m:t>
          </m:r>
          <m:f>
            <m:fPr>
              <m:ctrlPr>
                <w:rPr>
                  <w:rFonts w:ascii="Cambria Math" w:hAnsi="Cambria Math"/>
                  <w:bCs/>
                  <w:i/>
                  <w:iCs/>
                  <w:kern w:val="16"/>
                </w:rPr>
              </m:ctrlPr>
            </m:fPr>
            <m:num>
              <m:r>
                <w:rPr>
                  <w:rFonts w:ascii="Cambria Math" w:hAnsi="Cambria Math"/>
                  <w:kern w:val="16"/>
                </w:rPr>
                <m:t>1</m:t>
              </m:r>
            </m:num>
            <m:den>
              <m:r>
                <w:rPr>
                  <w:rFonts w:ascii="Cambria Math" w:hAnsi="Cambria Math"/>
                  <w:kern w:val="16"/>
                </w:rPr>
                <m:t>2</m:t>
              </m:r>
            </m:den>
          </m:f>
          <m:r>
            <w:rPr>
              <w:rFonts w:ascii="Cambria Math" w:hAnsi="Cambria Math"/>
              <w:kern w:val="16"/>
            </w:rPr>
            <m:t xml:space="preserve">. 0,15. </m:t>
          </m:r>
          <m:sSup>
            <m:sSupPr>
              <m:ctrlPr>
                <w:rPr>
                  <w:rFonts w:ascii="Cambria Math" w:hAnsi="Cambria Math"/>
                  <w:bCs/>
                  <w:i/>
                  <w:iCs/>
                  <w:kern w:val="16"/>
                </w:rPr>
              </m:ctrlPr>
            </m:sSupPr>
            <m:e>
              <m:r>
                <w:rPr>
                  <w:rFonts w:ascii="Cambria Math" w:hAnsi="Cambria Math"/>
                  <w:kern w:val="16"/>
                </w:rPr>
                <m:t>(0,2)</m:t>
              </m:r>
            </m:e>
            <m:sup>
              <m:r>
                <w:rPr>
                  <w:rFonts w:ascii="Cambria Math" w:hAnsi="Cambria Math"/>
                  <w:kern w:val="16"/>
                </w:rPr>
                <m:t>2</m:t>
              </m:r>
            </m:sup>
          </m:sSup>
          <m:r>
            <w:rPr>
              <w:rFonts w:ascii="Cambria Math" w:hAnsi="Cambria Math"/>
              <w:kern w:val="16"/>
            </w:rPr>
            <m:t>=3.</m:t>
          </m:r>
          <m:sSup>
            <m:sSupPr>
              <m:ctrlPr>
                <w:rPr>
                  <w:rFonts w:ascii="Cambria Math" w:hAnsi="Cambria Math"/>
                  <w:bCs/>
                  <w:i/>
                  <w:iCs/>
                  <w:kern w:val="16"/>
                </w:rPr>
              </m:ctrlPr>
            </m:sSupPr>
            <m:e>
              <m:r>
                <w:rPr>
                  <w:rFonts w:ascii="Cambria Math" w:hAnsi="Cambria Math"/>
                  <w:kern w:val="16"/>
                </w:rPr>
                <m:t>10</m:t>
              </m:r>
            </m:e>
            <m:sup>
              <m:r>
                <w:rPr>
                  <w:rFonts w:ascii="Cambria Math" w:hAnsi="Cambria Math"/>
                  <w:kern w:val="16"/>
                </w:rPr>
                <m:t>-3</m:t>
              </m:r>
            </m:sup>
          </m:sSup>
          <m:r>
            <w:rPr>
              <w:rFonts w:ascii="Cambria Math" w:hAnsi="Cambria Math"/>
              <w:kern w:val="16"/>
            </w:rPr>
            <m:t xml:space="preserve"> </m:t>
          </m:r>
          <m:r>
            <m:rPr>
              <m:sty m:val="p"/>
            </m:rPr>
            <w:rPr>
              <w:rFonts w:ascii="Cambria Math" w:hAnsi="Cambria Math"/>
              <w:kern w:val="16"/>
            </w:rPr>
            <m:t>J</m:t>
          </m:r>
        </m:oMath>
      </m:oMathPara>
    </w:p>
    <w:p w14:paraId="4B3A4E18" w14:textId="77777777" w:rsidR="004B62F2" w:rsidRPr="00F2110F" w:rsidRDefault="004B62F2" w:rsidP="004B62F2">
      <w:pPr>
        <w:contextualSpacing/>
        <w:jc w:val="both"/>
        <w:rPr>
          <w:b/>
          <w:kern w:val="16"/>
          <w:u w:val="single"/>
        </w:rPr>
      </w:pPr>
    </w:p>
    <w:p w14:paraId="16D2BC46" w14:textId="77777777" w:rsidR="004B62F2" w:rsidRPr="00F2110F" w:rsidRDefault="004B62F2" w:rsidP="004B62F2">
      <w:pPr>
        <w:contextualSpacing/>
        <w:jc w:val="both"/>
        <w:rPr>
          <w:b/>
          <w:kern w:val="16"/>
          <w:u w:val="single"/>
        </w:rPr>
      </w:pPr>
    </w:p>
    <w:p w14:paraId="2D8D7CD5" w14:textId="77777777" w:rsidR="004B62F2" w:rsidRDefault="004B62F2" w:rsidP="004B62F2">
      <w:pPr>
        <w:spacing w:line="312" w:lineRule="auto"/>
        <w:jc w:val="both"/>
        <w:rPr>
          <w:b/>
          <w:kern w:val="16"/>
          <w:u w:val="single"/>
          <w:lang w:val="fr-FR"/>
        </w:rPr>
      </w:pPr>
    </w:p>
    <w:p w14:paraId="27FAC216" w14:textId="77777777" w:rsidR="004B62F2" w:rsidRPr="00F2110F" w:rsidRDefault="004B62F2" w:rsidP="004B62F2">
      <w:pPr>
        <w:spacing w:line="312" w:lineRule="auto"/>
        <w:jc w:val="both"/>
        <w:rPr>
          <w:kern w:val="16"/>
          <w:lang w:val="fr-FR"/>
        </w:rPr>
      </w:pPr>
      <w:r w:rsidRPr="00F2110F">
        <w:rPr>
          <w:b/>
          <w:kern w:val="16"/>
          <w:u w:val="single"/>
          <w:lang w:val="fr-FR"/>
        </w:rPr>
        <w:t>Câu 11</w:t>
      </w:r>
      <w:r w:rsidRPr="00F2110F">
        <w:rPr>
          <w:b/>
          <w:kern w:val="16"/>
          <w:lang w:val="fr-FR"/>
        </w:rPr>
        <w:t>:</w:t>
      </w:r>
      <w:r w:rsidRPr="00F2110F">
        <w:rPr>
          <w:kern w:val="16"/>
          <w:lang w:val="fr-FR"/>
        </w:rPr>
        <w:t xml:space="preserve"> Một chất điểm có khối lượng 100 g dao động điều hòa dọc theo trục Ox với phương trình x = 2cos(2t) cm. Cơ năng trong dao động điều hòa của chất điểm là</w:t>
      </w:r>
    </w:p>
    <w:p w14:paraId="59F47D23" w14:textId="77777777" w:rsidR="004B62F2" w:rsidRPr="00F2110F" w:rsidRDefault="004B62F2" w:rsidP="004B62F2">
      <w:pPr>
        <w:spacing w:line="312" w:lineRule="auto"/>
        <w:jc w:val="both"/>
        <w:rPr>
          <w:kern w:val="16"/>
          <w:lang w:val="fr-FR"/>
        </w:rPr>
      </w:pPr>
      <w:r w:rsidRPr="00E5402E">
        <w:rPr>
          <w:color w:val="FF0000"/>
          <w:kern w:val="16"/>
          <w:lang w:val="fr-FR"/>
        </w:rPr>
        <w:t>A. 8.10</w:t>
      </w:r>
      <w:r w:rsidRPr="00E5402E">
        <w:rPr>
          <w:color w:val="FF0000"/>
          <w:kern w:val="16"/>
          <w:vertAlign w:val="superscript"/>
          <w:lang w:val="fr-FR"/>
        </w:rPr>
        <w:t xml:space="preserve">-5 </w:t>
      </w:r>
      <w:r w:rsidRPr="00E5402E">
        <w:rPr>
          <w:color w:val="FF0000"/>
          <w:kern w:val="16"/>
          <w:lang w:val="fr-FR"/>
        </w:rPr>
        <w:t>J</w:t>
      </w:r>
      <w:r w:rsidRPr="00F2110F">
        <w:rPr>
          <w:kern w:val="16"/>
          <w:lang w:val="fr-FR"/>
        </w:rPr>
        <w:tab/>
      </w:r>
      <w:r w:rsidRPr="00F2110F">
        <w:rPr>
          <w:kern w:val="16"/>
          <w:lang w:val="fr-FR"/>
        </w:rPr>
        <w:tab/>
        <w:t>B. 8.10</w:t>
      </w:r>
      <w:r w:rsidRPr="00F2110F">
        <w:rPr>
          <w:kern w:val="16"/>
          <w:vertAlign w:val="superscript"/>
          <w:lang w:val="fr-FR"/>
        </w:rPr>
        <w:t xml:space="preserve">-2 </w:t>
      </w:r>
      <w:r w:rsidRPr="00F2110F">
        <w:rPr>
          <w:kern w:val="16"/>
          <w:lang w:val="fr-FR"/>
        </w:rPr>
        <w:t>J</w:t>
      </w:r>
      <w:r w:rsidRPr="00F2110F">
        <w:rPr>
          <w:kern w:val="16"/>
          <w:lang w:val="fr-FR"/>
        </w:rPr>
        <w:tab/>
      </w:r>
      <w:r w:rsidRPr="00F2110F">
        <w:rPr>
          <w:kern w:val="16"/>
          <w:lang w:val="fr-FR"/>
        </w:rPr>
        <w:tab/>
        <w:t>C. 4.10</w:t>
      </w:r>
      <w:r w:rsidRPr="00F2110F">
        <w:rPr>
          <w:kern w:val="16"/>
          <w:vertAlign w:val="superscript"/>
          <w:lang w:val="fr-FR"/>
        </w:rPr>
        <w:t xml:space="preserve">-3 </w:t>
      </w:r>
      <w:r w:rsidRPr="00F2110F">
        <w:rPr>
          <w:kern w:val="16"/>
          <w:lang w:val="fr-FR"/>
        </w:rPr>
        <w:t>J</w:t>
      </w:r>
      <w:r w:rsidRPr="00F2110F">
        <w:rPr>
          <w:kern w:val="16"/>
          <w:lang w:val="fr-FR"/>
        </w:rPr>
        <w:tab/>
      </w:r>
      <w:r w:rsidRPr="00F2110F">
        <w:rPr>
          <w:kern w:val="16"/>
          <w:lang w:val="fr-FR"/>
        </w:rPr>
        <w:tab/>
        <w:t>D. 2.10</w:t>
      </w:r>
      <w:r w:rsidRPr="00F2110F">
        <w:rPr>
          <w:kern w:val="16"/>
          <w:vertAlign w:val="superscript"/>
          <w:lang w:val="fr-FR"/>
        </w:rPr>
        <w:t xml:space="preserve">-3 </w:t>
      </w:r>
      <w:r w:rsidRPr="00F2110F">
        <w:rPr>
          <w:kern w:val="16"/>
          <w:lang w:val="fr-FR"/>
        </w:rPr>
        <w:t>J</w:t>
      </w:r>
    </w:p>
    <w:p w14:paraId="13719BEF" w14:textId="77777777" w:rsidR="004B62F2" w:rsidRDefault="004B62F2" w:rsidP="004B62F2">
      <w:pPr>
        <w:jc w:val="both"/>
        <w:rPr>
          <w:b/>
          <w:kern w:val="16"/>
          <w:u w:val="single"/>
        </w:rPr>
      </w:pPr>
    </w:p>
    <w:p w14:paraId="0877C8BD" w14:textId="77777777" w:rsidR="004B62F2" w:rsidRDefault="004B62F2" w:rsidP="004B62F2">
      <w:pPr>
        <w:jc w:val="both"/>
        <w:rPr>
          <w:b/>
          <w:kern w:val="16"/>
          <w:u w:val="single"/>
        </w:rPr>
      </w:pPr>
      <w:r>
        <w:rPr>
          <w:b/>
          <w:kern w:val="16"/>
          <w:u w:val="single"/>
        </w:rPr>
        <w:t>Giải</w:t>
      </w:r>
    </w:p>
    <w:p w14:paraId="765CB4E0" w14:textId="77777777" w:rsidR="004B62F2" w:rsidRPr="00F2110F" w:rsidRDefault="004B62F2" w:rsidP="004B62F2">
      <w:pPr>
        <w:rPr>
          <w:color w:val="000000"/>
        </w:rPr>
      </w:pPr>
    </w:p>
    <w:p w14:paraId="5D93FABF" w14:textId="77777777" w:rsidR="004B62F2" w:rsidRDefault="004B62F2" w:rsidP="004B62F2">
      <w:pPr>
        <w:autoSpaceDE w:val="0"/>
        <w:autoSpaceDN w:val="0"/>
        <w:adjustRightInd w:val="0"/>
        <w:rPr>
          <w:color w:val="171415"/>
        </w:rPr>
      </w:pPr>
      <w:r>
        <w:rPr>
          <w:color w:val="171415"/>
        </w:rPr>
        <w:t xml:space="preserve">m = 100 g = 0,1 kg ;  A = 2 cm = 0,02 m; </w:t>
      </w:r>
      <w:r>
        <w:rPr>
          <w:rFonts w:ascii="Cambria Math" w:hAnsi="Cambria Math"/>
          <w:color w:val="171415"/>
        </w:rPr>
        <w:t>ω</w:t>
      </w:r>
      <w:r>
        <w:rPr>
          <w:color w:val="171415"/>
        </w:rPr>
        <w:t xml:space="preserve"> = 2 rad/s;  W =?</w:t>
      </w:r>
    </w:p>
    <w:p w14:paraId="11075784" w14:textId="77777777" w:rsidR="004B62F2" w:rsidRPr="00F2110F" w:rsidRDefault="004B62F2" w:rsidP="004B62F2">
      <w:pPr>
        <w:autoSpaceDE w:val="0"/>
        <w:autoSpaceDN w:val="0"/>
        <w:adjustRightInd w:val="0"/>
        <w:rPr>
          <w:color w:val="171415"/>
        </w:rPr>
      </w:pPr>
    </w:p>
    <w:p w14:paraId="61B52C88" w14:textId="77777777" w:rsidR="004B62F2" w:rsidRDefault="004B62F2" w:rsidP="004B62F2">
      <w:pPr>
        <w:spacing w:line="312" w:lineRule="auto"/>
        <w:contextualSpacing/>
        <w:jc w:val="both"/>
        <w:rPr>
          <w:b/>
          <w:kern w:val="16"/>
          <w:u w:val="single"/>
        </w:rPr>
      </w:pPr>
      <m:oMathPara>
        <m:oMath>
          <m:r>
            <m:rPr>
              <m:sty m:val="p"/>
            </m:rPr>
            <w:rPr>
              <w:rFonts w:ascii="Cambria Math" w:hAnsi="Cambria Math"/>
              <w:color w:val="FF0000"/>
              <w:kern w:val="16"/>
            </w:rPr>
            <m:t xml:space="preserve">W = </m:t>
          </m:r>
          <m:f>
            <m:fPr>
              <m:ctrlPr>
                <w:rPr>
                  <w:rFonts w:ascii="Cambria Math" w:hAnsi="Cambria Math"/>
                  <w:bCs/>
                  <w:color w:val="FF0000"/>
                  <w:kern w:val="16"/>
                </w:rPr>
              </m:ctrlPr>
            </m:fPr>
            <m:num>
              <m:r>
                <m:rPr>
                  <m:sty m:val="p"/>
                </m:rPr>
                <w:rPr>
                  <w:rFonts w:ascii="Cambria Math" w:hAnsi="Cambria Math"/>
                  <w:color w:val="FF0000"/>
                  <w:kern w:val="16"/>
                </w:rPr>
                <m:t>1</m:t>
              </m:r>
            </m:num>
            <m:den>
              <m:r>
                <m:rPr>
                  <m:sty m:val="p"/>
                </m:rPr>
                <w:rPr>
                  <w:rFonts w:ascii="Cambria Math" w:hAnsi="Cambria Math"/>
                  <w:color w:val="FF0000"/>
                  <w:kern w:val="16"/>
                </w:rPr>
                <m:t>2</m:t>
              </m:r>
            </m:den>
          </m:f>
          <m:r>
            <m:rPr>
              <m:sty m:val="p"/>
            </m:rPr>
            <w:rPr>
              <w:rFonts w:ascii="Cambria Math" w:hAnsi="Cambria Math"/>
              <w:color w:val="FF0000"/>
              <w:kern w:val="16"/>
            </w:rPr>
            <m:t>m.</m:t>
          </m:r>
          <m:sSup>
            <m:sSupPr>
              <m:ctrlPr>
                <w:rPr>
                  <w:rFonts w:ascii="Cambria Math" w:hAnsi="Cambria Math"/>
                  <w:bCs/>
                  <w:color w:val="FF0000"/>
                  <w:kern w:val="16"/>
                </w:rPr>
              </m:ctrlPr>
            </m:sSupPr>
            <m:e>
              <m:r>
                <m:rPr>
                  <m:sty m:val="p"/>
                </m:rPr>
                <w:rPr>
                  <w:rFonts w:ascii="Cambria Math" w:hAnsi="Cambria Math"/>
                  <w:color w:val="FF0000"/>
                  <w:kern w:val="16"/>
                </w:rPr>
                <m:t>ω</m:t>
              </m:r>
            </m:e>
            <m:sup>
              <m:r>
                <m:rPr>
                  <m:sty m:val="p"/>
                </m:rPr>
                <w:rPr>
                  <w:rFonts w:ascii="Cambria Math" w:hAnsi="Cambria Math"/>
                  <w:color w:val="FF0000"/>
                  <w:kern w:val="16"/>
                </w:rPr>
                <m:t>2</m:t>
              </m:r>
            </m:sup>
          </m:sSup>
          <m:r>
            <m:rPr>
              <m:sty m:val="p"/>
            </m:rPr>
            <w:rPr>
              <w:rFonts w:ascii="Cambria Math" w:hAnsi="Cambria Math"/>
              <w:color w:val="FF0000"/>
              <w:kern w:val="16"/>
            </w:rPr>
            <m:t>.</m:t>
          </m:r>
          <m:sSup>
            <m:sSupPr>
              <m:ctrlPr>
                <w:rPr>
                  <w:rFonts w:ascii="Cambria Math" w:hAnsi="Cambria Math"/>
                  <w:bCs/>
                  <w:color w:val="FF0000"/>
                  <w:kern w:val="16"/>
                </w:rPr>
              </m:ctrlPr>
            </m:sSupPr>
            <m:e>
              <m:r>
                <m:rPr>
                  <m:sty m:val="p"/>
                </m:rPr>
                <w:rPr>
                  <w:rFonts w:ascii="Cambria Math" w:hAnsi="Cambria Math"/>
                  <w:color w:val="FF0000"/>
                  <w:kern w:val="16"/>
                </w:rPr>
                <m:t>A</m:t>
              </m:r>
            </m:e>
            <m:sup>
              <m:r>
                <m:rPr>
                  <m:sty m:val="p"/>
                </m:rPr>
                <w:rPr>
                  <w:rFonts w:ascii="Cambria Math" w:hAnsi="Cambria Math"/>
                  <w:color w:val="FF0000"/>
                  <w:kern w:val="16"/>
                </w:rPr>
                <m:t>2</m:t>
              </m:r>
            </m:sup>
          </m:sSup>
          <m:r>
            <w:rPr>
              <w:rFonts w:ascii="Cambria Math" w:hAnsi="Cambria Math"/>
              <w:kern w:val="16"/>
            </w:rPr>
            <m:t xml:space="preserve">= </m:t>
          </m:r>
          <m:f>
            <m:fPr>
              <m:ctrlPr>
                <w:rPr>
                  <w:rFonts w:ascii="Cambria Math" w:hAnsi="Cambria Math"/>
                  <w:bCs/>
                  <w:i/>
                  <w:iCs/>
                  <w:kern w:val="16"/>
                </w:rPr>
              </m:ctrlPr>
            </m:fPr>
            <m:num>
              <m:r>
                <w:rPr>
                  <w:rFonts w:ascii="Cambria Math" w:hAnsi="Cambria Math"/>
                  <w:kern w:val="16"/>
                </w:rPr>
                <m:t>1</m:t>
              </m:r>
            </m:num>
            <m:den>
              <m:r>
                <w:rPr>
                  <w:rFonts w:ascii="Cambria Math" w:hAnsi="Cambria Math"/>
                  <w:kern w:val="16"/>
                </w:rPr>
                <m:t>2</m:t>
              </m:r>
            </m:den>
          </m:f>
          <m:r>
            <w:rPr>
              <w:rFonts w:ascii="Cambria Math" w:hAnsi="Cambria Math"/>
              <w:kern w:val="16"/>
            </w:rPr>
            <m:t xml:space="preserve">. 0,1. </m:t>
          </m:r>
          <m:sSup>
            <m:sSupPr>
              <m:ctrlPr>
                <w:rPr>
                  <w:rFonts w:ascii="Cambria Math" w:hAnsi="Cambria Math"/>
                  <w:bCs/>
                  <w:i/>
                  <w:iCs/>
                  <w:kern w:val="16"/>
                </w:rPr>
              </m:ctrlPr>
            </m:sSupPr>
            <m:e>
              <m:r>
                <w:rPr>
                  <w:rFonts w:ascii="Cambria Math" w:hAnsi="Cambria Math"/>
                  <w:kern w:val="16"/>
                </w:rPr>
                <m:t>2</m:t>
              </m:r>
            </m:e>
            <m:sup>
              <m:r>
                <w:rPr>
                  <w:rFonts w:ascii="Cambria Math" w:hAnsi="Cambria Math"/>
                  <w:kern w:val="16"/>
                </w:rPr>
                <m:t>2</m:t>
              </m:r>
            </m:sup>
          </m:sSup>
          <m:r>
            <w:rPr>
              <w:rFonts w:ascii="Cambria Math" w:hAnsi="Cambria Math"/>
              <w:kern w:val="16"/>
            </w:rPr>
            <m:t>.</m:t>
          </m:r>
          <m:sSup>
            <m:sSupPr>
              <m:ctrlPr>
                <w:rPr>
                  <w:rFonts w:ascii="Cambria Math" w:hAnsi="Cambria Math"/>
                  <w:bCs/>
                  <w:i/>
                  <w:iCs/>
                  <w:kern w:val="16"/>
                </w:rPr>
              </m:ctrlPr>
            </m:sSupPr>
            <m:e>
              <m:r>
                <w:rPr>
                  <w:rFonts w:ascii="Cambria Math" w:hAnsi="Cambria Math"/>
                  <w:kern w:val="16"/>
                </w:rPr>
                <m:t>(0,02)</m:t>
              </m:r>
            </m:e>
            <m:sup>
              <m:r>
                <w:rPr>
                  <w:rFonts w:ascii="Cambria Math" w:hAnsi="Cambria Math"/>
                  <w:kern w:val="16"/>
                </w:rPr>
                <m:t>2</m:t>
              </m:r>
            </m:sup>
          </m:sSup>
          <m:r>
            <w:rPr>
              <w:rFonts w:ascii="Cambria Math" w:hAnsi="Cambria Math"/>
              <w:kern w:val="16"/>
            </w:rPr>
            <m:t>=8.</m:t>
          </m:r>
          <m:sSup>
            <m:sSupPr>
              <m:ctrlPr>
                <w:rPr>
                  <w:rFonts w:ascii="Cambria Math" w:hAnsi="Cambria Math"/>
                  <w:bCs/>
                  <w:i/>
                  <w:iCs/>
                  <w:kern w:val="16"/>
                </w:rPr>
              </m:ctrlPr>
            </m:sSupPr>
            <m:e>
              <m:r>
                <w:rPr>
                  <w:rFonts w:ascii="Cambria Math" w:hAnsi="Cambria Math"/>
                  <w:kern w:val="16"/>
                </w:rPr>
                <m:t>10</m:t>
              </m:r>
            </m:e>
            <m:sup>
              <m:r>
                <w:rPr>
                  <w:rFonts w:ascii="Cambria Math" w:hAnsi="Cambria Math"/>
                  <w:kern w:val="16"/>
                </w:rPr>
                <m:t>-5</m:t>
              </m:r>
            </m:sup>
          </m:sSup>
          <m:r>
            <w:rPr>
              <w:rFonts w:ascii="Cambria Math" w:hAnsi="Cambria Math"/>
              <w:kern w:val="16"/>
            </w:rPr>
            <m:t xml:space="preserve"> </m:t>
          </m:r>
          <m:r>
            <m:rPr>
              <m:sty m:val="p"/>
            </m:rPr>
            <w:rPr>
              <w:rFonts w:ascii="Cambria Math" w:hAnsi="Cambria Math"/>
              <w:kern w:val="16"/>
            </w:rPr>
            <m:t>J</m:t>
          </m:r>
        </m:oMath>
      </m:oMathPara>
    </w:p>
    <w:p w14:paraId="7E7A457A" w14:textId="77777777" w:rsidR="004B62F2" w:rsidRDefault="004B62F2" w:rsidP="004B62F2">
      <w:pPr>
        <w:spacing w:line="312" w:lineRule="auto"/>
        <w:contextualSpacing/>
        <w:jc w:val="both"/>
        <w:rPr>
          <w:b/>
          <w:kern w:val="16"/>
          <w:u w:val="single"/>
        </w:rPr>
      </w:pPr>
    </w:p>
    <w:p w14:paraId="33C864FD" w14:textId="77777777" w:rsidR="004B62F2" w:rsidRDefault="004B62F2" w:rsidP="004B62F2">
      <w:pPr>
        <w:spacing w:line="312" w:lineRule="auto"/>
        <w:contextualSpacing/>
        <w:jc w:val="both"/>
        <w:rPr>
          <w:b/>
          <w:kern w:val="16"/>
          <w:u w:val="single"/>
        </w:rPr>
      </w:pPr>
    </w:p>
    <w:p w14:paraId="29D70791" w14:textId="77777777" w:rsidR="004B62F2" w:rsidRPr="00F2110F" w:rsidRDefault="004B62F2" w:rsidP="004B62F2">
      <w:pPr>
        <w:spacing w:line="312" w:lineRule="auto"/>
        <w:contextualSpacing/>
        <w:jc w:val="both"/>
        <w:rPr>
          <w:kern w:val="16"/>
        </w:rPr>
      </w:pPr>
      <w:r w:rsidRPr="00F2110F">
        <w:rPr>
          <w:b/>
          <w:kern w:val="16"/>
          <w:u w:val="single"/>
        </w:rPr>
        <w:t xml:space="preserve">Câu </w:t>
      </w:r>
      <w:r>
        <w:rPr>
          <w:b/>
          <w:kern w:val="16"/>
          <w:u w:val="single"/>
        </w:rPr>
        <w:t>12</w:t>
      </w:r>
      <w:r w:rsidRPr="00F2110F">
        <w:rPr>
          <w:b/>
          <w:kern w:val="16"/>
        </w:rPr>
        <w:t xml:space="preserve">: </w:t>
      </w:r>
      <w:r w:rsidRPr="00F2110F">
        <w:rPr>
          <w:kern w:val="16"/>
        </w:rPr>
        <w:t>Một con lắc lò xo gồm vật có khối lượng m và lò xo có độ cứng 200 N/m. Vật được kéo ra khỏi vị trí cân bằng một đoạn 10 cm rồi thả nhẹ cho dao động. Năng lượng dao động của vật là</w:t>
      </w:r>
    </w:p>
    <w:p w14:paraId="394A0E5B" w14:textId="77777777" w:rsidR="004B62F2" w:rsidRPr="00F2110F" w:rsidRDefault="004B62F2" w:rsidP="004B62F2">
      <w:pPr>
        <w:spacing w:line="312" w:lineRule="auto"/>
        <w:ind w:left="283" w:hanging="283"/>
        <w:contextualSpacing/>
        <w:jc w:val="both"/>
        <w:rPr>
          <w:kern w:val="16"/>
        </w:rPr>
      </w:pPr>
      <w:r w:rsidRPr="00F2110F">
        <w:rPr>
          <w:kern w:val="16"/>
        </w:rPr>
        <w:t xml:space="preserve">A. </w:t>
      </w:r>
      <w:r>
        <w:rPr>
          <w:kern w:val="16"/>
        </w:rPr>
        <w:t>0</w:t>
      </w:r>
      <w:r w:rsidRPr="00F2110F">
        <w:rPr>
          <w:kern w:val="16"/>
        </w:rPr>
        <w:t>,</w:t>
      </w:r>
      <w:r>
        <w:rPr>
          <w:kern w:val="16"/>
        </w:rPr>
        <w:t>18</w:t>
      </w:r>
      <w:r w:rsidRPr="00F2110F">
        <w:rPr>
          <w:kern w:val="16"/>
        </w:rPr>
        <w:t xml:space="preserve"> J</w:t>
      </w:r>
      <w:r w:rsidRPr="00F2110F">
        <w:rPr>
          <w:kern w:val="16"/>
        </w:rPr>
        <w:tab/>
      </w:r>
      <w:r w:rsidRPr="00F2110F">
        <w:rPr>
          <w:kern w:val="16"/>
        </w:rPr>
        <w:tab/>
        <w:t>B. 0,36 J</w:t>
      </w:r>
      <w:r w:rsidRPr="00F2110F">
        <w:rPr>
          <w:kern w:val="16"/>
        </w:rPr>
        <w:tab/>
      </w:r>
      <w:r w:rsidRPr="00F2110F">
        <w:rPr>
          <w:kern w:val="16"/>
        </w:rPr>
        <w:tab/>
      </w:r>
      <w:r w:rsidRPr="00270BC6">
        <w:rPr>
          <w:color w:val="FF0000"/>
          <w:kern w:val="16"/>
        </w:rPr>
        <w:t>C. 1,0 J</w:t>
      </w:r>
      <w:r w:rsidRPr="00F2110F">
        <w:rPr>
          <w:kern w:val="16"/>
        </w:rPr>
        <w:tab/>
      </w:r>
      <w:r w:rsidRPr="00F2110F">
        <w:rPr>
          <w:kern w:val="16"/>
        </w:rPr>
        <w:tab/>
        <w:t>D. 1,96 J</w:t>
      </w:r>
    </w:p>
    <w:p w14:paraId="69159A3D" w14:textId="77777777" w:rsidR="004B62F2" w:rsidRDefault="004B62F2" w:rsidP="004B62F2">
      <w:pPr>
        <w:jc w:val="both"/>
        <w:rPr>
          <w:b/>
          <w:kern w:val="16"/>
          <w:u w:val="single"/>
        </w:rPr>
      </w:pPr>
    </w:p>
    <w:p w14:paraId="7CCB068D" w14:textId="77777777" w:rsidR="004B62F2" w:rsidRDefault="004B62F2" w:rsidP="004B62F2">
      <w:pPr>
        <w:jc w:val="both"/>
        <w:rPr>
          <w:b/>
          <w:kern w:val="16"/>
          <w:u w:val="single"/>
        </w:rPr>
      </w:pPr>
      <w:r>
        <w:rPr>
          <w:b/>
          <w:kern w:val="16"/>
          <w:u w:val="single"/>
        </w:rPr>
        <w:t>Giải</w:t>
      </w:r>
    </w:p>
    <w:p w14:paraId="13C73ABF" w14:textId="77777777" w:rsidR="004B62F2" w:rsidRDefault="004B62F2" w:rsidP="004B62F2">
      <w:pPr>
        <w:jc w:val="both"/>
        <w:rPr>
          <w:lang w:val="vi-VN"/>
        </w:rPr>
      </w:pPr>
    </w:p>
    <w:p w14:paraId="5D257E09" w14:textId="77777777" w:rsidR="004B62F2" w:rsidRDefault="004B62F2" w:rsidP="004B62F2">
      <w:pPr>
        <w:jc w:val="both"/>
      </w:pPr>
      <w:r>
        <w:t>k = 200 N/m ; A = 10 cm = 0,1 m;  W = ?</w:t>
      </w:r>
    </w:p>
    <w:p w14:paraId="02611882" w14:textId="77777777" w:rsidR="004B62F2" w:rsidRDefault="004B62F2" w:rsidP="004B62F2">
      <w:pPr>
        <w:jc w:val="both"/>
      </w:pPr>
    </w:p>
    <w:p w14:paraId="61F5E2A8" w14:textId="59024D9E" w:rsidR="004B62F2" w:rsidRPr="00DB4A62" w:rsidRDefault="004B62F2" w:rsidP="004B62F2">
      <w:pPr>
        <w:jc w:val="both"/>
        <w:rPr>
          <w:kern w:val="16"/>
        </w:rPr>
      </w:pPr>
      <m:oMathPara>
        <m:oMath>
          <m:r>
            <m:rPr>
              <m:sty m:val="p"/>
            </m:rPr>
            <w:rPr>
              <w:rFonts w:ascii="Cambria Math" w:hAnsi="Cambria Math"/>
              <w:color w:val="FF0000"/>
              <w:kern w:val="16"/>
            </w:rPr>
            <m:t xml:space="preserve">W = </m:t>
          </m:r>
          <m:f>
            <m:fPr>
              <m:ctrlPr>
                <w:rPr>
                  <w:rFonts w:ascii="Cambria Math" w:hAnsi="Cambria Math"/>
                  <w:bCs/>
                  <w:color w:val="FF0000"/>
                  <w:kern w:val="16"/>
                </w:rPr>
              </m:ctrlPr>
            </m:fPr>
            <m:num>
              <m:r>
                <m:rPr>
                  <m:sty m:val="p"/>
                </m:rPr>
                <w:rPr>
                  <w:rFonts w:ascii="Cambria Math" w:hAnsi="Cambria Math"/>
                  <w:color w:val="FF0000"/>
                  <w:kern w:val="16"/>
                </w:rPr>
                <m:t>1</m:t>
              </m:r>
            </m:num>
            <m:den>
              <m:r>
                <m:rPr>
                  <m:sty m:val="p"/>
                </m:rPr>
                <w:rPr>
                  <w:rFonts w:ascii="Cambria Math" w:hAnsi="Cambria Math"/>
                  <w:color w:val="FF0000"/>
                  <w:kern w:val="16"/>
                </w:rPr>
                <m:t>2</m:t>
              </m:r>
            </m:den>
          </m:f>
          <m:r>
            <m:rPr>
              <m:sty m:val="p"/>
            </m:rPr>
            <w:rPr>
              <w:rFonts w:ascii="Cambria Math" w:hAnsi="Cambria Math"/>
              <w:color w:val="FF0000"/>
              <w:kern w:val="16"/>
            </w:rPr>
            <m:t>k.</m:t>
          </m:r>
          <m:sSup>
            <m:sSupPr>
              <m:ctrlPr>
                <w:rPr>
                  <w:rFonts w:ascii="Cambria Math" w:hAnsi="Cambria Math"/>
                  <w:bCs/>
                  <w:color w:val="FF0000"/>
                  <w:kern w:val="16"/>
                </w:rPr>
              </m:ctrlPr>
            </m:sSupPr>
            <m:e>
              <m:r>
                <m:rPr>
                  <m:sty m:val="p"/>
                </m:rPr>
                <w:rPr>
                  <w:rFonts w:ascii="Cambria Math" w:hAnsi="Cambria Math"/>
                  <w:color w:val="FF0000"/>
                  <w:kern w:val="16"/>
                </w:rPr>
                <m:t>A</m:t>
              </m:r>
            </m:e>
            <m:sup>
              <m:r>
                <m:rPr>
                  <m:sty m:val="p"/>
                </m:rPr>
                <w:rPr>
                  <w:rFonts w:ascii="Cambria Math" w:hAnsi="Cambria Math"/>
                  <w:color w:val="FF0000"/>
                  <w:kern w:val="16"/>
                </w:rPr>
                <m:t>2</m:t>
              </m:r>
            </m:sup>
          </m:sSup>
          <m:r>
            <w:rPr>
              <w:rFonts w:ascii="Cambria Math" w:hAnsi="Cambria Math"/>
              <w:kern w:val="16"/>
            </w:rPr>
            <m:t xml:space="preserve">= </m:t>
          </m:r>
          <m:f>
            <m:fPr>
              <m:ctrlPr>
                <w:rPr>
                  <w:rFonts w:ascii="Cambria Math" w:hAnsi="Cambria Math"/>
                  <w:bCs/>
                  <w:i/>
                  <w:iCs/>
                  <w:kern w:val="16"/>
                </w:rPr>
              </m:ctrlPr>
            </m:fPr>
            <m:num>
              <m:r>
                <w:rPr>
                  <w:rFonts w:ascii="Cambria Math" w:hAnsi="Cambria Math"/>
                  <w:kern w:val="16"/>
                </w:rPr>
                <m:t>1</m:t>
              </m:r>
            </m:num>
            <m:den>
              <m:r>
                <w:rPr>
                  <w:rFonts w:ascii="Cambria Math" w:hAnsi="Cambria Math"/>
                  <w:kern w:val="16"/>
                </w:rPr>
                <m:t>2</m:t>
              </m:r>
            </m:den>
          </m:f>
          <m:r>
            <w:rPr>
              <w:rFonts w:ascii="Cambria Math" w:hAnsi="Cambria Math"/>
              <w:kern w:val="16"/>
            </w:rPr>
            <m:t>. 200.</m:t>
          </m:r>
          <m:sSup>
            <m:sSupPr>
              <m:ctrlPr>
                <w:rPr>
                  <w:rFonts w:ascii="Cambria Math" w:hAnsi="Cambria Math"/>
                  <w:bCs/>
                  <w:i/>
                  <w:iCs/>
                  <w:kern w:val="16"/>
                </w:rPr>
              </m:ctrlPr>
            </m:sSupPr>
            <m:e>
              <m:r>
                <w:rPr>
                  <w:rFonts w:ascii="Cambria Math" w:hAnsi="Cambria Math"/>
                  <w:kern w:val="16"/>
                </w:rPr>
                <m:t>(0,1)</m:t>
              </m:r>
            </m:e>
            <m:sup>
              <m:r>
                <w:rPr>
                  <w:rFonts w:ascii="Cambria Math" w:hAnsi="Cambria Math"/>
                  <w:kern w:val="16"/>
                </w:rPr>
                <m:t>2</m:t>
              </m:r>
            </m:sup>
          </m:sSup>
          <m:r>
            <w:rPr>
              <w:rFonts w:ascii="Cambria Math" w:hAnsi="Cambria Math"/>
              <w:kern w:val="16"/>
            </w:rPr>
            <m:t xml:space="preserve">=1,0 </m:t>
          </m:r>
          <m:r>
            <m:rPr>
              <m:sty m:val="p"/>
            </m:rPr>
            <w:rPr>
              <w:rFonts w:ascii="Cambria Math" w:hAnsi="Cambria Math"/>
              <w:kern w:val="16"/>
            </w:rPr>
            <m:t>J</m:t>
          </m:r>
        </m:oMath>
      </m:oMathPara>
    </w:p>
    <w:p w14:paraId="48687DEA" w14:textId="59E936CD" w:rsidR="00DB4A62" w:rsidRDefault="00DB4A62" w:rsidP="004B62F2">
      <w:pPr>
        <w:jc w:val="both"/>
        <w:rPr>
          <w:kern w:val="16"/>
        </w:rPr>
      </w:pPr>
    </w:p>
    <w:p w14:paraId="59335F8C" w14:textId="3C2C2D9A" w:rsidR="00DB4A62" w:rsidRDefault="00DB4A62" w:rsidP="00DB4A62">
      <w:pPr>
        <w:pStyle w:val="ListParagraph"/>
        <w:numPr>
          <w:ilvl w:val="0"/>
          <w:numId w:val="6"/>
        </w:numPr>
        <w:spacing w:line="312" w:lineRule="auto"/>
        <w:jc w:val="both"/>
        <w:rPr>
          <w:rFonts w:ascii="Tahoma" w:hAnsi="Tahoma" w:cs="Tahoma"/>
          <w:b/>
          <w:color w:val="FF0000"/>
          <w:u w:val="single"/>
        </w:rPr>
      </w:pPr>
      <w:r w:rsidRPr="0060102B">
        <w:rPr>
          <w:rFonts w:ascii="Tahoma" w:hAnsi="Tahoma" w:cs="Tahoma"/>
          <w:b/>
          <w:color w:val="FF0000"/>
          <w:u w:val="single"/>
        </w:rPr>
        <w:t xml:space="preserve">NHIỆM VỤ </w:t>
      </w:r>
      <w:r>
        <w:rPr>
          <w:rFonts w:ascii="Tahoma" w:hAnsi="Tahoma" w:cs="Tahoma"/>
          <w:b/>
          <w:color w:val="FF0000"/>
          <w:u w:val="single"/>
        </w:rPr>
        <w:t>2</w:t>
      </w:r>
      <w:r w:rsidRPr="0060102B">
        <w:rPr>
          <w:rFonts w:ascii="Tahoma" w:hAnsi="Tahoma" w:cs="Tahoma"/>
          <w:b/>
          <w:color w:val="FF0000"/>
          <w:u w:val="single"/>
        </w:rPr>
        <w:t xml:space="preserve">: HỌC SINH </w:t>
      </w:r>
      <w:r>
        <w:rPr>
          <w:rFonts w:ascii="Tahoma" w:hAnsi="Tahoma" w:cs="Tahoma"/>
          <w:b/>
          <w:color w:val="FF0000"/>
          <w:u w:val="single"/>
        </w:rPr>
        <w:t>VẬN DỤNG NHỮNG KIẾN THỨC ĐÃ HỌC ĐỂ TỰ RÈN LUYỆN NHỮNG BÀI TẬP SAU</w:t>
      </w:r>
    </w:p>
    <w:p w14:paraId="6B09F398" w14:textId="77777777" w:rsidR="004E52C7" w:rsidRDefault="004E52C7" w:rsidP="004E52C7">
      <w:pPr>
        <w:jc w:val="both"/>
        <w:rPr>
          <w:rFonts w:ascii="Tahoma" w:hAnsi="Tahoma" w:cs="Tahoma"/>
          <w:b/>
          <w:sz w:val="21"/>
          <w:szCs w:val="21"/>
          <w:u w:val="single"/>
        </w:rPr>
      </w:pPr>
    </w:p>
    <w:p w14:paraId="6CE50539" w14:textId="29065DC0" w:rsidR="004E52C7" w:rsidRDefault="004E52C7" w:rsidP="004E52C7">
      <w:pPr>
        <w:jc w:val="both"/>
        <w:rPr>
          <w:rFonts w:ascii="Tahoma" w:hAnsi="Tahoma" w:cs="Tahoma"/>
          <w:b/>
          <w:sz w:val="21"/>
          <w:szCs w:val="21"/>
          <w:u w:val="single"/>
        </w:rPr>
      </w:pPr>
    </w:p>
    <w:p w14:paraId="6EB8A63D" w14:textId="003CB84A" w:rsidR="004E52C7" w:rsidRPr="004E52C7" w:rsidRDefault="004E52C7" w:rsidP="004E52C7">
      <w:pPr>
        <w:spacing w:line="288" w:lineRule="auto"/>
        <w:jc w:val="both"/>
        <w:rPr>
          <w:kern w:val="16"/>
          <w:lang w:val="fr-FR"/>
        </w:rPr>
      </w:pPr>
      <w:r w:rsidRPr="004E52C7">
        <w:rPr>
          <w:b/>
          <w:u w:val="single"/>
        </w:rPr>
        <w:t>Bài 1:</w:t>
      </w:r>
      <w:r w:rsidRPr="004E52C7">
        <w:t xml:space="preserve"> </w:t>
      </w:r>
      <w:r w:rsidRPr="004E52C7">
        <w:rPr>
          <w:kern w:val="16"/>
          <w:lang w:val="fr-FR"/>
        </w:rPr>
        <w:t xml:space="preserve">Một chất điểm có khối lượng 100 g dao động điều hòa dọc theo trục Ox với phương trình x = </w:t>
      </w:r>
      <w:r>
        <w:rPr>
          <w:kern w:val="16"/>
          <w:lang w:val="fr-FR"/>
        </w:rPr>
        <w:t>5</w:t>
      </w:r>
      <w:r w:rsidRPr="004E52C7">
        <w:rPr>
          <w:kern w:val="16"/>
          <w:lang w:val="fr-FR"/>
        </w:rPr>
        <w:t>cos(2</w:t>
      </w:r>
      <w:r>
        <w:rPr>
          <w:kern w:val="16"/>
          <w:lang w:val="fr-FR"/>
        </w:rPr>
        <w:t>0</w:t>
      </w:r>
      <w:r w:rsidRPr="004E52C7">
        <w:rPr>
          <w:kern w:val="16"/>
          <w:lang w:val="fr-FR"/>
        </w:rPr>
        <w:t xml:space="preserve">t) cm. </w:t>
      </w:r>
      <w:r>
        <w:rPr>
          <w:kern w:val="16"/>
          <w:lang w:val="fr-FR"/>
        </w:rPr>
        <w:t>Hãy tính c</w:t>
      </w:r>
      <w:r w:rsidRPr="004E52C7">
        <w:rPr>
          <w:kern w:val="16"/>
          <w:lang w:val="fr-FR"/>
        </w:rPr>
        <w:t>ơ năng trong dao động điều hòa của chất điểm</w:t>
      </w:r>
      <w:r>
        <w:rPr>
          <w:kern w:val="16"/>
          <w:lang w:val="fr-FR"/>
        </w:rPr>
        <w:t> ?</w:t>
      </w:r>
    </w:p>
    <w:p w14:paraId="74474F43" w14:textId="77777777" w:rsidR="004E52C7" w:rsidRPr="004E52C7" w:rsidRDefault="004E52C7" w:rsidP="004E52C7">
      <w:pPr>
        <w:spacing w:line="288" w:lineRule="auto"/>
        <w:jc w:val="both"/>
        <w:rPr>
          <w:b/>
          <w:u w:val="single"/>
        </w:rPr>
      </w:pPr>
    </w:p>
    <w:p w14:paraId="0BD2D12A" w14:textId="5CA44F27" w:rsidR="004E52C7" w:rsidRPr="004E52C7" w:rsidRDefault="004E52C7" w:rsidP="004E52C7">
      <w:pPr>
        <w:spacing w:line="288" w:lineRule="auto"/>
        <w:jc w:val="both"/>
      </w:pPr>
      <w:r w:rsidRPr="004E52C7">
        <w:rPr>
          <w:b/>
          <w:u w:val="single"/>
        </w:rPr>
        <w:t xml:space="preserve">Bài </w:t>
      </w:r>
      <w:r>
        <w:rPr>
          <w:b/>
          <w:u w:val="single"/>
        </w:rPr>
        <w:t>2</w:t>
      </w:r>
      <w:r w:rsidRPr="004E52C7">
        <w:rPr>
          <w:b/>
          <w:u w:val="single"/>
        </w:rPr>
        <w:t>:</w:t>
      </w:r>
      <w:r w:rsidRPr="004E52C7">
        <w:t xml:space="preserve"> Một con lắc lò xo gồm: lò xo có khối lượng nhỏ không đáng kể, có độ cứng 40 N/m gắn với quả cầu có khối lượng m. Cho quả cầu dao động với biên độ 5 cm. Hãy tính động năng của quả cầu ở vị trí ứng với li độ 3 cm?</w:t>
      </w:r>
      <w:r w:rsidRPr="004E52C7">
        <w:tab/>
      </w:r>
    </w:p>
    <w:bookmarkEnd w:id="1"/>
    <w:p w14:paraId="4AB100A2" w14:textId="77777777" w:rsidR="004B62F2" w:rsidRPr="00832B6A" w:rsidRDefault="004B62F2" w:rsidP="004B62F2">
      <w:pPr>
        <w:jc w:val="center"/>
        <w:rPr>
          <w:rFonts w:ascii="Tahoma" w:hAnsi="Tahoma" w:cs="Tahoma"/>
          <w:b/>
          <w:u w:val="single"/>
        </w:rPr>
      </w:pPr>
      <w:r w:rsidRPr="00832B6A">
        <w:rPr>
          <w:rFonts w:ascii="Tahoma" w:hAnsi="Tahoma" w:cs="Tahoma"/>
          <w:b/>
          <w:sz w:val="28"/>
          <w:szCs w:val="28"/>
        </w:rPr>
        <w:t>HẾT</w:t>
      </w:r>
    </w:p>
    <w:p w14:paraId="037217B4" w14:textId="77777777" w:rsidR="004B62F2" w:rsidRDefault="004B62F2" w:rsidP="004B62F2">
      <w:pPr>
        <w:jc w:val="both"/>
        <w:rPr>
          <w:rFonts w:ascii="Tahoma" w:hAnsi="Tahoma" w:cs="Tahoma"/>
          <w:b/>
          <w:u w:val="single"/>
        </w:rPr>
      </w:pPr>
    </w:p>
    <w:p w14:paraId="4B04077E" w14:textId="77777777" w:rsidR="004B62F2" w:rsidRDefault="004B62F2" w:rsidP="004B62F2">
      <w:pPr>
        <w:jc w:val="both"/>
        <w:rPr>
          <w:rFonts w:ascii="Tahoma" w:hAnsi="Tahoma" w:cs="Tahoma"/>
          <w:b/>
          <w:u w:val="single"/>
        </w:rPr>
      </w:pPr>
    </w:p>
    <w:p w14:paraId="74A041F7" w14:textId="77777777" w:rsidR="004B62F2" w:rsidRDefault="004B62F2" w:rsidP="004B62F2">
      <w:pPr>
        <w:jc w:val="both"/>
        <w:rPr>
          <w:rFonts w:ascii="Tahoma" w:hAnsi="Tahoma" w:cs="Tahoma"/>
          <w:b/>
          <w:u w:val="single"/>
        </w:rPr>
      </w:pPr>
    </w:p>
    <w:p w14:paraId="430F8EBA" w14:textId="77777777" w:rsidR="004B62F2" w:rsidRDefault="004B62F2" w:rsidP="004B62F2"/>
    <w:p w14:paraId="46E341EC" w14:textId="77777777" w:rsidR="004B62F2" w:rsidRDefault="004B62F2" w:rsidP="004B62F2"/>
    <w:p w14:paraId="794848EC" w14:textId="77777777" w:rsidR="001758E2" w:rsidRDefault="001758E2"/>
    <w:sectPr w:rsidR="001758E2" w:rsidSect="0049280E">
      <w:headerReference w:type="default" r:id="rId7"/>
      <w:footerReference w:type="default" r:id="rId8"/>
      <w:pgSz w:w="11907" w:h="16839" w:code="9"/>
      <w:pgMar w:top="284" w:right="454" w:bottom="284" w:left="45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3EB12" w14:textId="77777777" w:rsidR="00043DBB" w:rsidRDefault="00043DBB" w:rsidP="004B62F2">
      <w:r>
        <w:separator/>
      </w:r>
    </w:p>
  </w:endnote>
  <w:endnote w:type="continuationSeparator" w:id="0">
    <w:p w14:paraId="0EC2AA3A" w14:textId="77777777" w:rsidR="00043DBB" w:rsidRDefault="00043DBB" w:rsidP="004B6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1F23E" w14:textId="716E9A2B" w:rsidR="002444D5" w:rsidRPr="0021562C" w:rsidRDefault="00010666" w:rsidP="00FB52D2">
    <w:pPr>
      <w:pStyle w:val="Footer"/>
      <w:pBdr>
        <w:top w:val="thinThickSmallGap" w:sz="24" w:space="1" w:color="auto"/>
      </w:pBdr>
      <w:tabs>
        <w:tab w:val="clear" w:pos="4320"/>
        <w:tab w:val="clear" w:pos="8640"/>
        <w:tab w:val="right" w:pos="10680"/>
      </w:tabs>
      <w:rPr>
        <w:rFonts w:ascii="Tahoma" w:hAnsi="Tahoma" w:cs="Tahoma"/>
        <w:b/>
        <w:sz w:val="22"/>
        <w:szCs w:val="22"/>
      </w:rPr>
    </w:pPr>
    <w:r>
      <w:rPr>
        <w:rFonts w:ascii="Tahoma" w:hAnsi="Tahoma" w:cs="Tahoma"/>
        <w:b/>
        <w:sz w:val="22"/>
        <w:szCs w:val="22"/>
      </w:rPr>
      <w:t xml:space="preserve">BÀI TẬP </w:t>
    </w:r>
    <w:r w:rsidR="004B62F2">
      <w:rPr>
        <w:rFonts w:ascii="Tahoma" w:hAnsi="Tahoma" w:cs="Tahoma"/>
        <w:b/>
        <w:sz w:val="22"/>
        <w:szCs w:val="22"/>
      </w:rPr>
      <w:t>TỰ CHỌN TUẦN 2</w:t>
    </w:r>
    <w:r w:rsidRPr="0021562C">
      <w:rPr>
        <w:rFonts w:ascii="Tahoma" w:hAnsi="Tahoma" w:cs="Tahoma"/>
        <w:b/>
        <w:sz w:val="22"/>
        <w:szCs w:val="22"/>
      </w:rPr>
      <w:tab/>
    </w:r>
    <w:r>
      <w:rPr>
        <w:rFonts w:ascii="Tahoma" w:hAnsi="Tahoma" w:cs="Tahoma"/>
        <w:b/>
        <w:sz w:val="22"/>
        <w:szCs w:val="22"/>
      </w:rPr>
      <w:t>Trang</w:t>
    </w:r>
    <w:r w:rsidRPr="0021562C">
      <w:rPr>
        <w:rFonts w:ascii="Tahoma" w:hAnsi="Tahoma" w:cs="Tahoma"/>
        <w:b/>
        <w:sz w:val="22"/>
        <w:szCs w:val="22"/>
      </w:rPr>
      <w:t xml:space="preserve"> </w:t>
    </w:r>
    <w:r w:rsidRPr="0021562C">
      <w:rPr>
        <w:rFonts w:ascii="Tahoma" w:hAnsi="Tahoma" w:cs="Tahoma"/>
        <w:b/>
        <w:sz w:val="22"/>
        <w:szCs w:val="22"/>
      </w:rPr>
      <w:fldChar w:fldCharType="begin"/>
    </w:r>
    <w:r w:rsidRPr="0021562C">
      <w:rPr>
        <w:rFonts w:ascii="Tahoma" w:hAnsi="Tahoma" w:cs="Tahoma"/>
        <w:b/>
        <w:sz w:val="22"/>
        <w:szCs w:val="22"/>
      </w:rPr>
      <w:instrText xml:space="preserve"> PAGE </w:instrText>
    </w:r>
    <w:r w:rsidRPr="0021562C">
      <w:rPr>
        <w:rFonts w:ascii="Tahoma" w:hAnsi="Tahoma" w:cs="Tahoma"/>
        <w:b/>
        <w:sz w:val="22"/>
        <w:szCs w:val="22"/>
      </w:rPr>
      <w:fldChar w:fldCharType="separate"/>
    </w:r>
    <w:r>
      <w:rPr>
        <w:rFonts w:ascii="Tahoma" w:hAnsi="Tahoma" w:cs="Tahoma"/>
        <w:b/>
        <w:noProof/>
        <w:sz w:val="22"/>
        <w:szCs w:val="22"/>
      </w:rPr>
      <w:t>4</w:t>
    </w:r>
    <w:r w:rsidRPr="0021562C">
      <w:rPr>
        <w:rFonts w:ascii="Tahoma" w:hAnsi="Tahoma" w:cs="Tahoma"/>
        <w:b/>
        <w:sz w:val="22"/>
        <w:szCs w:val="22"/>
      </w:rPr>
      <w:fldChar w:fldCharType="end"/>
    </w:r>
    <w:r w:rsidRPr="0021562C">
      <w:rPr>
        <w:rFonts w:ascii="Tahoma" w:hAnsi="Tahoma" w:cs="Tahoma"/>
        <w:b/>
        <w:sz w:val="22"/>
        <w:szCs w:val="22"/>
      </w:rPr>
      <w:tab/>
    </w:r>
    <w:r>
      <w:rPr>
        <w:rFonts w:ascii="Tahoma" w:hAnsi="Tahoma" w:cs="Tahoma"/>
        <w:b/>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D391B" w14:textId="77777777" w:rsidR="00043DBB" w:rsidRDefault="00043DBB" w:rsidP="004B62F2">
      <w:r>
        <w:separator/>
      </w:r>
    </w:p>
  </w:footnote>
  <w:footnote w:type="continuationSeparator" w:id="0">
    <w:p w14:paraId="5DB61C67" w14:textId="77777777" w:rsidR="00043DBB" w:rsidRDefault="00043DBB" w:rsidP="004B6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6B897" w14:textId="77777777" w:rsidR="002444D5" w:rsidRPr="0021562C" w:rsidRDefault="00010666" w:rsidP="00FB52D2">
    <w:pPr>
      <w:pStyle w:val="Header"/>
      <w:pBdr>
        <w:bottom w:val="thickThinSmallGap" w:sz="24" w:space="1" w:color="auto"/>
      </w:pBdr>
      <w:rPr>
        <w:rFonts w:ascii="Tahoma" w:hAnsi="Tahoma" w:cs="Tahoma"/>
        <w:b/>
        <w:sz w:val="22"/>
        <w:szCs w:val="22"/>
      </w:rPr>
    </w:pPr>
    <w:r>
      <w:rPr>
        <w:rFonts w:ascii="Tahoma" w:hAnsi="Tahoma" w:cs="Tahoma"/>
        <w:b/>
        <w:sz w:val="22"/>
        <w:szCs w:val="22"/>
      </w:rPr>
      <w:t>TỔ VẬT LÝ – TRƯỜNG THPT TẠ QUANG BỬU</w:t>
    </w:r>
    <w:r w:rsidRPr="0021562C">
      <w:rPr>
        <w:rFonts w:ascii="Tahoma" w:hAnsi="Tahoma" w:cs="Tahoma"/>
        <w:b/>
        <w:sz w:val="22"/>
        <w:szCs w:val="22"/>
      </w:rPr>
      <w:t xml:space="preserve">         </w:t>
    </w:r>
    <w:r>
      <w:rPr>
        <w:rFonts w:ascii="Tahoma" w:hAnsi="Tahoma" w:cs="Tahoma"/>
        <w:b/>
        <w:sz w:val="22"/>
        <w:szCs w:val="22"/>
      </w:rPr>
      <w:t xml:space="preserve"> </w:t>
    </w:r>
    <w:r w:rsidRPr="0021562C">
      <w:rPr>
        <w:rFonts w:ascii="Tahoma" w:hAnsi="Tahoma" w:cs="Tahoma"/>
        <w:b/>
        <w:sz w:val="22"/>
        <w:szCs w:val="22"/>
      </w:rPr>
      <w:t xml:space="preserve">                              </w:t>
    </w:r>
    <w:r>
      <w:rPr>
        <w:rFonts w:ascii="Tahoma" w:hAnsi="Tahoma" w:cs="Tahoma"/>
        <w:b/>
        <w:sz w:val="22"/>
        <w:szCs w:val="22"/>
      </w:rPr>
      <w:t xml:space="preserve">                                      </w:t>
    </w:r>
    <w:r w:rsidRPr="0021562C">
      <w:rPr>
        <w:rFonts w:ascii="Tahoma" w:hAnsi="Tahoma" w:cs="Tahoma"/>
        <w:b/>
        <w:sz w:val="22"/>
        <w:szCs w:val="22"/>
      </w:rPr>
      <w:t xml:space="preserve">VẬT LÝ 12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33901"/>
    <w:multiLevelType w:val="hybridMultilevel"/>
    <w:tmpl w:val="558EA326"/>
    <w:lvl w:ilvl="0" w:tplc="342274E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10E10"/>
    <w:multiLevelType w:val="hybridMultilevel"/>
    <w:tmpl w:val="6C2AFCB6"/>
    <w:lvl w:ilvl="0" w:tplc="F38C03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C5C86"/>
    <w:multiLevelType w:val="hybridMultilevel"/>
    <w:tmpl w:val="A8CC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B9728D"/>
    <w:multiLevelType w:val="multilevel"/>
    <w:tmpl w:val="DBC0D1EC"/>
    <w:lvl w:ilvl="0">
      <w:start w:val="1"/>
      <w:numFmt w:val="decimal"/>
      <w:pStyle w:val="cau"/>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60F7AC3"/>
    <w:multiLevelType w:val="hybridMultilevel"/>
    <w:tmpl w:val="DA6019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271AD1"/>
    <w:multiLevelType w:val="hybridMultilevel"/>
    <w:tmpl w:val="EC9CAFD6"/>
    <w:lvl w:ilvl="0" w:tplc="342274E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2F2"/>
    <w:rsid w:val="00010666"/>
    <w:rsid w:val="00043DBB"/>
    <w:rsid w:val="001758E2"/>
    <w:rsid w:val="002A454D"/>
    <w:rsid w:val="004B62F2"/>
    <w:rsid w:val="004B689C"/>
    <w:rsid w:val="004E52C7"/>
    <w:rsid w:val="00531134"/>
    <w:rsid w:val="00DB4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ECF58"/>
  <w15:chartTrackingRefBased/>
  <w15:docId w15:val="{CE246E82-8CB2-4635-BD71-1DDA75D3B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2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62F2"/>
    <w:pPr>
      <w:tabs>
        <w:tab w:val="center" w:pos="4320"/>
        <w:tab w:val="right" w:pos="8640"/>
      </w:tabs>
    </w:pPr>
  </w:style>
  <w:style w:type="character" w:customStyle="1" w:styleId="HeaderChar">
    <w:name w:val="Header Char"/>
    <w:basedOn w:val="DefaultParagraphFont"/>
    <w:link w:val="Header"/>
    <w:rsid w:val="004B62F2"/>
    <w:rPr>
      <w:rFonts w:ascii="Times New Roman" w:eastAsia="Times New Roman" w:hAnsi="Times New Roman" w:cs="Times New Roman"/>
      <w:sz w:val="24"/>
      <w:szCs w:val="24"/>
    </w:rPr>
  </w:style>
  <w:style w:type="paragraph" w:styleId="Footer">
    <w:name w:val="footer"/>
    <w:basedOn w:val="Normal"/>
    <w:link w:val="FooterChar"/>
    <w:rsid w:val="004B62F2"/>
    <w:pPr>
      <w:tabs>
        <w:tab w:val="center" w:pos="4320"/>
        <w:tab w:val="right" w:pos="8640"/>
      </w:tabs>
    </w:pPr>
  </w:style>
  <w:style w:type="character" w:customStyle="1" w:styleId="FooterChar">
    <w:name w:val="Footer Char"/>
    <w:basedOn w:val="DefaultParagraphFont"/>
    <w:link w:val="Footer"/>
    <w:rsid w:val="004B62F2"/>
    <w:rPr>
      <w:rFonts w:ascii="Times New Roman" w:eastAsia="Times New Roman" w:hAnsi="Times New Roman" w:cs="Times New Roman"/>
      <w:sz w:val="24"/>
      <w:szCs w:val="24"/>
    </w:rPr>
  </w:style>
  <w:style w:type="paragraph" w:styleId="ListParagraph">
    <w:name w:val="List Paragraph"/>
    <w:basedOn w:val="Normal"/>
    <w:uiPriority w:val="34"/>
    <w:qFormat/>
    <w:rsid w:val="004B62F2"/>
    <w:pPr>
      <w:ind w:left="720"/>
      <w:contextualSpacing/>
    </w:pPr>
  </w:style>
  <w:style w:type="paragraph" w:styleId="BodyText">
    <w:name w:val="Body Text"/>
    <w:basedOn w:val="Normal"/>
    <w:link w:val="BodyTextChar"/>
    <w:rsid w:val="004B62F2"/>
    <w:pPr>
      <w:jc w:val="both"/>
    </w:pPr>
    <w:rPr>
      <w:rFonts w:ascii="VNI-Times" w:hAnsi="VNI-Times"/>
    </w:rPr>
  </w:style>
  <w:style w:type="character" w:customStyle="1" w:styleId="BodyTextChar">
    <w:name w:val="Body Text Char"/>
    <w:basedOn w:val="DefaultParagraphFont"/>
    <w:link w:val="BodyText"/>
    <w:rsid w:val="004B62F2"/>
    <w:rPr>
      <w:rFonts w:ascii="VNI-Times" w:eastAsia="Times New Roman" w:hAnsi="VNI-Times" w:cs="Times New Roman"/>
      <w:sz w:val="24"/>
      <w:szCs w:val="24"/>
    </w:rPr>
  </w:style>
  <w:style w:type="paragraph" w:customStyle="1" w:styleId="cau">
    <w:name w:val="cau"/>
    <w:basedOn w:val="Normal"/>
    <w:rsid w:val="004B62F2"/>
    <w:pPr>
      <w:numPr>
        <w:numId w:val="2"/>
      </w:numPr>
      <w:spacing w:before="60" w:after="60"/>
      <w:jc w:val="both"/>
    </w:pPr>
    <w:rPr>
      <w:rFonts w:ascii="VNI-Times" w:hAnsi="VNI-Times"/>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PTKCUC</dc:creator>
  <cp:keywords/>
  <dc:description/>
  <cp:lastModifiedBy>PTKCUC</cp:lastModifiedBy>
  <cp:revision>2</cp:revision>
  <dcterms:created xsi:type="dcterms:W3CDTF">2021-09-12T15:14:00Z</dcterms:created>
  <dcterms:modified xsi:type="dcterms:W3CDTF">2021-09-20T04:05:00Z</dcterms:modified>
</cp:coreProperties>
</file>